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F222A0" w:rsidRDefault="002A25D0"/>
    <w:p w:rsidR="00793206" w:rsidRPr="00F222A0" w:rsidRDefault="00793206" w:rsidP="0079320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222A0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93206" w:rsidRPr="00F222A0" w:rsidRDefault="00793206" w:rsidP="00793206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93206" w:rsidRPr="00F222A0" w:rsidRDefault="00793206" w:rsidP="00793206">
      <w:pPr>
        <w:rPr>
          <w:rFonts w:ascii="Calibri" w:eastAsia="Times New Roman" w:hAnsi="Calibri"/>
          <w:b/>
          <w:bCs/>
          <w:sz w:val="22"/>
          <w:szCs w:val="22"/>
        </w:rPr>
      </w:pPr>
      <w:r w:rsidRPr="00F222A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793206" w:rsidRPr="00F222A0" w:rsidRDefault="00793206" w:rsidP="00793206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93206" w:rsidRPr="00F222A0" w:rsidTr="00DE0E6B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93206" w:rsidRPr="00F222A0" w:rsidRDefault="00793206" w:rsidP="00DE0E6B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222A0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93206" w:rsidRPr="00F222A0" w:rsidRDefault="00793206" w:rsidP="00DE0E6B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222A0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93206" w:rsidRPr="00F222A0" w:rsidRDefault="00793206" w:rsidP="00DE0E6B">
            <w:pPr>
              <w:ind w:left="25"/>
              <w:rPr>
                <w:rFonts w:ascii="Calibri" w:hAnsi="Calibri" w:cs="Calibri"/>
                <w:b/>
              </w:rPr>
            </w:pPr>
            <w:r w:rsidRPr="00F222A0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93206" w:rsidRPr="00F222A0" w:rsidRDefault="00793206" w:rsidP="00DE0E6B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93206" w:rsidRPr="00F222A0" w:rsidTr="00DE0E6B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93206" w:rsidRPr="00F222A0" w:rsidRDefault="00793206" w:rsidP="00DE0E6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222A0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93206" w:rsidRPr="00F222A0" w:rsidRDefault="00793206" w:rsidP="00DE0E6B">
            <w:pPr>
              <w:rPr>
                <w:rFonts w:eastAsia="Times New Roman"/>
              </w:rPr>
            </w:pPr>
            <w:r w:rsidRPr="00F222A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222A0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93206" w:rsidRPr="00F222A0" w:rsidRDefault="009B275C" w:rsidP="00DE0E6B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222A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93206" w:rsidRPr="00F222A0" w:rsidRDefault="00793206" w:rsidP="00DE0E6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93206" w:rsidRPr="00F222A0" w:rsidRDefault="009B275C" w:rsidP="00DE0E6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22A0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206" w:rsidRPr="00F222A0" w:rsidRDefault="00793206" w:rsidP="00DE0E6B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93206" w:rsidRPr="00F222A0" w:rsidRDefault="00793206" w:rsidP="00DE0E6B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F222A0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II</w:t>
      </w:r>
      <w:r w:rsidR="00D36204" w:rsidRPr="00F222A0">
        <w:rPr>
          <w:rFonts w:ascii="Calibri" w:hAnsi="Calibri" w:cs="Calibri"/>
          <w:b/>
          <w:bCs/>
        </w:rPr>
        <w:t>I</w:t>
      </w:r>
      <w:r w:rsidR="00AB1F1A" w:rsidRPr="00F222A0">
        <w:rPr>
          <w:rFonts w:ascii="Calibri" w:hAnsi="Calibri" w:cs="Calibri"/>
          <w:b/>
          <w:bCs/>
        </w:rPr>
        <w:t>.</w:t>
      </w:r>
      <w:r w:rsidR="00C357B5" w:rsidRPr="00F222A0">
        <w:rPr>
          <w:rFonts w:ascii="Calibri" w:hAnsi="Calibri" w:cs="Calibri"/>
          <w:b/>
          <w:bCs/>
        </w:rPr>
        <w:t xml:space="preserve"> Rozpoznanie</w:t>
      </w:r>
      <w:r w:rsidR="00AB1F1A" w:rsidRPr="00F222A0">
        <w:rPr>
          <w:rFonts w:ascii="Calibri" w:hAnsi="Calibri" w:cs="Calibri"/>
          <w:b/>
          <w:bCs/>
        </w:rPr>
        <w:t xml:space="preserve"> </w:t>
      </w:r>
    </w:p>
    <w:p w:rsidR="00000121" w:rsidRPr="00F222A0" w:rsidRDefault="00000121" w:rsidP="00604908">
      <w:pPr>
        <w:spacing w:before="120" w:after="120"/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Guz języka – nowotwór złośliwy</w:t>
      </w:r>
    </w:p>
    <w:p w:rsidR="007F3924" w:rsidRPr="00F222A0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 xml:space="preserve">IV. </w:t>
      </w:r>
      <w:r w:rsidR="00367244" w:rsidRPr="00F222A0">
        <w:rPr>
          <w:rFonts w:ascii="Calibri" w:hAnsi="Calibri" w:cs="Calibri"/>
          <w:b/>
          <w:bCs/>
        </w:rPr>
        <w:t xml:space="preserve">Nazwa </w:t>
      </w:r>
      <w:r w:rsidR="00AE3429" w:rsidRPr="00F222A0">
        <w:rPr>
          <w:rFonts w:ascii="Calibri" w:hAnsi="Calibri" w:cs="Calibri"/>
          <w:b/>
          <w:bCs/>
        </w:rPr>
        <w:t>proponowanego leczenia</w:t>
      </w:r>
      <w:r w:rsidRPr="00F222A0">
        <w:rPr>
          <w:rFonts w:ascii="Calibri" w:hAnsi="Calibri" w:cs="Calibri"/>
          <w:b/>
          <w:bCs/>
        </w:rPr>
        <w:t xml:space="preserve"> lub metody diagnostycznej</w:t>
      </w:r>
    </w:p>
    <w:p w:rsidR="00F01D78" w:rsidRPr="00F222A0" w:rsidRDefault="00F01D78" w:rsidP="00F01D78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USUNIĘCIE GUZA JĘZYKA</w:t>
      </w:r>
    </w:p>
    <w:p w:rsidR="005D36DC" w:rsidRPr="00F222A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V</w:t>
      </w:r>
      <w:r w:rsidR="00D36204" w:rsidRPr="00F222A0">
        <w:rPr>
          <w:rFonts w:ascii="Calibri" w:hAnsi="Calibri" w:cs="Calibri"/>
          <w:b/>
          <w:bCs/>
        </w:rPr>
        <w:t>.</w:t>
      </w:r>
      <w:r w:rsidR="007F3924" w:rsidRPr="00F222A0">
        <w:rPr>
          <w:rFonts w:ascii="Calibri" w:hAnsi="Calibri" w:cs="Calibri"/>
          <w:b/>
          <w:bCs/>
        </w:rPr>
        <w:t xml:space="preserve"> </w:t>
      </w:r>
      <w:r w:rsidR="00144F72" w:rsidRPr="00F222A0">
        <w:rPr>
          <w:rFonts w:ascii="Calibri" w:hAnsi="Calibri" w:cs="Calibri"/>
          <w:b/>
          <w:bCs/>
        </w:rPr>
        <w:t xml:space="preserve">Opis </w:t>
      </w:r>
      <w:r w:rsidR="00422559" w:rsidRPr="00F222A0">
        <w:rPr>
          <w:rFonts w:ascii="Calibri" w:hAnsi="Calibri" w:cs="Calibri"/>
          <w:b/>
          <w:bCs/>
        </w:rPr>
        <w:t>proponowan</w:t>
      </w:r>
      <w:r w:rsidR="00E7044D" w:rsidRPr="00F222A0">
        <w:rPr>
          <w:rFonts w:ascii="Calibri" w:hAnsi="Calibri" w:cs="Calibri"/>
          <w:b/>
          <w:bCs/>
        </w:rPr>
        <w:t>e</w:t>
      </w:r>
      <w:r w:rsidR="00AE3429" w:rsidRPr="00F222A0">
        <w:rPr>
          <w:rFonts w:ascii="Calibri" w:hAnsi="Calibri" w:cs="Calibri"/>
          <w:b/>
          <w:bCs/>
        </w:rPr>
        <w:t>go leczenia</w:t>
      </w:r>
      <w:r w:rsidR="00137F81" w:rsidRPr="00F222A0">
        <w:rPr>
          <w:rFonts w:ascii="Calibri" w:hAnsi="Calibri" w:cs="Calibri"/>
          <w:b/>
          <w:bCs/>
        </w:rPr>
        <w:t xml:space="preserve"> </w:t>
      </w:r>
      <w:r w:rsidR="00C357B5" w:rsidRPr="00F222A0">
        <w:rPr>
          <w:rFonts w:ascii="Calibri" w:hAnsi="Calibri" w:cs="Calibri"/>
          <w:b/>
          <w:bCs/>
        </w:rPr>
        <w:t>lub metody diagnostycznej</w:t>
      </w:r>
    </w:p>
    <w:p w:rsidR="00F01D78" w:rsidRPr="00F222A0" w:rsidRDefault="00F01D78" w:rsidP="00793206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To wycięcie fragmentu języka. Wielkość usuwanego fragmentu zależy od rozległości guza i może być niewielka (bez istotnych następst</w:t>
      </w:r>
      <w:r w:rsidR="008A2FA2" w:rsidRPr="00F222A0">
        <w:rPr>
          <w:rFonts w:ascii="Calibri" w:hAnsi="Calibri"/>
        </w:rPr>
        <w:t>w w przyszłości) lub bardzo duża</w:t>
      </w:r>
      <w:r w:rsidRPr="00F222A0">
        <w:rPr>
          <w:rFonts w:ascii="Calibri" w:hAnsi="Calibri"/>
        </w:rPr>
        <w:t>,</w:t>
      </w:r>
      <w:r w:rsidR="008A2FA2" w:rsidRPr="00F222A0">
        <w:rPr>
          <w:rFonts w:ascii="Calibri" w:hAnsi="Calibri"/>
        </w:rPr>
        <w:t xml:space="preserve"> obejmująca</w:t>
      </w:r>
      <w:r w:rsidRPr="00F222A0">
        <w:rPr>
          <w:rFonts w:ascii="Calibri" w:hAnsi="Calibri"/>
        </w:rPr>
        <w:t xml:space="preserve"> nawet 2/3 języka</w:t>
      </w:r>
      <w:r w:rsidR="00343F8B" w:rsidRPr="00F222A0">
        <w:rPr>
          <w:rFonts w:ascii="Calibri" w:hAnsi="Calibri"/>
        </w:rPr>
        <w:t xml:space="preserve"> lub cały język. Guzy małe (do 4</w:t>
      </w:r>
      <w:r w:rsidRPr="00F222A0">
        <w:rPr>
          <w:rFonts w:ascii="Calibri" w:hAnsi="Calibri"/>
        </w:rPr>
        <w:t xml:space="preserve"> cm) można usunąć przez usta. W guzach dużych i zlokalizowanych z tyłu</w:t>
      </w:r>
      <w:r w:rsidR="00343F8B" w:rsidRPr="00F222A0">
        <w:rPr>
          <w:rFonts w:ascii="Calibri" w:hAnsi="Calibri"/>
        </w:rPr>
        <w:t>, na granicy jamy ustnej i</w:t>
      </w:r>
      <w:r w:rsidRPr="00F222A0">
        <w:rPr>
          <w:rFonts w:ascii="Calibri" w:hAnsi="Calibri"/>
        </w:rPr>
        <w:t xml:space="preserve"> gardła konieczne jest rozległe cięcie w okolicy podbródkowej</w:t>
      </w:r>
      <w:r w:rsidR="00343F8B" w:rsidRPr="00F222A0">
        <w:rPr>
          <w:rFonts w:ascii="Calibri" w:hAnsi="Calibri"/>
        </w:rPr>
        <w:t>, bardzo rzadko niezbędne jest</w:t>
      </w:r>
      <w:r w:rsidRPr="00F222A0">
        <w:rPr>
          <w:rFonts w:ascii="Calibri" w:hAnsi="Calibri"/>
        </w:rPr>
        <w:t xml:space="preserve"> rozszczepienie żuchwy. Technika zabiegu wymaga żywienia przez zgłębnik do żołądka przez 4-14 dni, w wybranych przypadkach wykonania czasowej tracheotomii i założenie kaniuli do dużej żyły (kontakt </w:t>
      </w:r>
      <w:r w:rsidRPr="00F222A0">
        <w:rPr>
          <w:rFonts w:ascii="Calibri" w:hAnsi="Calibri"/>
        </w:rPr>
        <w:lastRenderedPageBreak/>
        <w:t xml:space="preserve">centralny). W wybranych przypadkach do gardła na 24 godziny </w:t>
      </w:r>
      <w:r w:rsidR="00343F8B" w:rsidRPr="00F222A0">
        <w:rPr>
          <w:rFonts w:ascii="Calibri" w:hAnsi="Calibri"/>
        </w:rPr>
        <w:t xml:space="preserve">może być założona </w:t>
      </w:r>
      <w:r w:rsidRPr="00F222A0">
        <w:rPr>
          <w:rFonts w:ascii="Calibri" w:hAnsi="Calibri"/>
        </w:rPr>
        <w:t>tamponada i chory pozostaje przez ten czas uśpiony. Funkcja połykania i odżywiania przez usta powraca po około 1- 2 tygodniach. Operacja może wymagać przetoczenia krwi.</w:t>
      </w:r>
    </w:p>
    <w:p w:rsidR="00F01D78" w:rsidRPr="00F222A0" w:rsidRDefault="00F01D78" w:rsidP="00F01D78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Zabieg w gardle w większości przypadków jest połączony z zabiegiem na szyi</w:t>
      </w:r>
      <w:r w:rsidR="00A6678B" w:rsidRPr="00F222A0">
        <w:rPr>
          <w:rFonts w:ascii="Calibri" w:hAnsi="Calibri"/>
        </w:rPr>
        <w:t xml:space="preserve"> </w:t>
      </w:r>
      <w:r w:rsidRPr="00F222A0">
        <w:rPr>
          <w:rFonts w:ascii="Calibri" w:hAnsi="Calibri"/>
        </w:rPr>
        <w:t>-</w:t>
      </w:r>
      <w:r w:rsidR="00A6678B" w:rsidRPr="00F222A0">
        <w:rPr>
          <w:rFonts w:ascii="Calibri" w:hAnsi="Calibri"/>
        </w:rPr>
        <w:t xml:space="preserve"> </w:t>
      </w:r>
      <w:r w:rsidRPr="00F222A0">
        <w:rPr>
          <w:rFonts w:ascii="Calibri" w:hAnsi="Calibri"/>
        </w:rPr>
        <w:t>z jedno</w:t>
      </w:r>
      <w:r w:rsidR="00A6678B" w:rsidRPr="00F222A0">
        <w:rPr>
          <w:rFonts w:ascii="Calibri" w:hAnsi="Calibri"/>
        </w:rPr>
        <w:t>-</w:t>
      </w:r>
      <w:r w:rsidRPr="00F222A0">
        <w:rPr>
          <w:rFonts w:ascii="Calibri" w:hAnsi="Calibri"/>
        </w:rPr>
        <w:t xml:space="preserve"> lub </w:t>
      </w:r>
      <w:r w:rsidR="000B1250" w:rsidRPr="00F222A0">
        <w:rPr>
          <w:rFonts w:ascii="Calibri" w:hAnsi="Calibri"/>
        </w:rPr>
        <w:t>obustronnym usunięciem</w:t>
      </w:r>
      <w:r w:rsidRPr="00F222A0">
        <w:rPr>
          <w:rFonts w:ascii="Calibri" w:hAnsi="Calibri"/>
        </w:rPr>
        <w:t xml:space="preserve"> węzłów chłonnych.</w:t>
      </w:r>
    </w:p>
    <w:p w:rsidR="00343F8B" w:rsidRPr="00F222A0" w:rsidRDefault="00343F8B" w:rsidP="00F01D78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W wybranych przypadkach niezbędna jest rekonstrukcja ubytku płatem skórno-powięziowym lub skórno-mięśniowym pobranym z innych okolic ciała.</w:t>
      </w:r>
      <w:r w:rsidR="00947E4F" w:rsidRPr="00F222A0">
        <w:rPr>
          <w:rFonts w:ascii="Calibri" w:hAnsi="Calibri"/>
        </w:rPr>
        <w:t xml:space="preserve"> </w:t>
      </w:r>
    </w:p>
    <w:p w:rsidR="00343F8B" w:rsidRPr="00F222A0" w:rsidRDefault="00343F8B" w:rsidP="00F01D78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 xml:space="preserve">Ryzyko powikłań rośnie, gdy pacjent operowany jest po niepowodzeniu radio lub </w:t>
      </w:r>
      <w:r w:rsidR="00A6678B" w:rsidRPr="00F222A0">
        <w:rPr>
          <w:rFonts w:ascii="Calibri" w:hAnsi="Calibri"/>
        </w:rPr>
        <w:t xml:space="preserve">radiochemio terapii. </w:t>
      </w:r>
    </w:p>
    <w:p w:rsidR="00793206" w:rsidRPr="00F222A0" w:rsidRDefault="00A6678B" w:rsidP="00793206">
      <w:pPr>
        <w:jc w:val="both"/>
        <w:rPr>
          <w:rFonts w:ascii="Calibri" w:hAnsi="Calibri"/>
          <w:shd w:val="clear" w:color="auto" w:fill="FFFFFF"/>
        </w:rPr>
      </w:pPr>
      <w:r w:rsidRPr="00F222A0">
        <w:rPr>
          <w:rFonts w:ascii="Calibri" w:hAnsi="Calibri"/>
          <w:shd w:val="clear" w:color="auto" w:fill="FFFFFF"/>
        </w:rPr>
        <w:t xml:space="preserve">                </w:t>
      </w:r>
      <w:r w:rsidR="00793206" w:rsidRPr="00F222A0">
        <w:rPr>
          <w:rFonts w:ascii="Calibri" w:hAnsi="Calibri"/>
          <w:shd w:val="clear" w:color="auto" w:fill="FFFFFF"/>
        </w:rPr>
        <w:t xml:space="preserve">Zabieg operacyjny będzie wykonywany zgodnie z </w:t>
      </w:r>
      <w:r w:rsidR="00793206" w:rsidRPr="00F222A0">
        <w:rPr>
          <w:rFonts w:ascii="Calibri" w:hAnsi="Calibri"/>
          <w:bCs/>
          <w:shd w:val="clear" w:color="auto" w:fill="FFFFFF"/>
        </w:rPr>
        <w:t>dostępną </w:t>
      </w:r>
      <w:r w:rsidR="00793206" w:rsidRPr="00F222A0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="00793206" w:rsidRPr="00F222A0">
        <w:rPr>
          <w:rFonts w:ascii="Calibri" w:hAnsi="Calibri"/>
          <w:bCs/>
          <w:shd w:val="clear" w:color="auto" w:fill="FFFFFF"/>
        </w:rPr>
        <w:t>konkretnych </w:t>
      </w:r>
      <w:r w:rsidR="00793206" w:rsidRPr="00F222A0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="00793206" w:rsidRPr="00F222A0">
        <w:rPr>
          <w:rFonts w:ascii="Calibri" w:hAnsi="Calibri"/>
          <w:bCs/>
          <w:shd w:val="clear" w:color="auto" w:fill="FFFFFF"/>
        </w:rPr>
        <w:t>w danym momencie</w:t>
      </w:r>
      <w:r w:rsidR="00793206" w:rsidRPr="00F222A0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="00793206" w:rsidRPr="00F222A0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="00793206" w:rsidRPr="00F222A0">
        <w:rPr>
          <w:rFonts w:ascii="Calibri" w:hAnsi="Calibri"/>
          <w:shd w:val="clear" w:color="auto" w:fill="FFFFFF"/>
        </w:rPr>
        <w:t xml:space="preserve">: </w:t>
      </w:r>
    </w:p>
    <w:p w:rsidR="00793206" w:rsidRPr="00F222A0" w:rsidRDefault="00793206" w:rsidP="00793206">
      <w:pPr>
        <w:jc w:val="both"/>
        <w:rPr>
          <w:rFonts w:ascii="Calibri" w:hAnsi="Calibri"/>
          <w:shd w:val="clear" w:color="auto" w:fill="FFFFFF"/>
        </w:rPr>
      </w:pPr>
      <w:r w:rsidRPr="00F222A0">
        <w:rPr>
          <w:rFonts w:ascii="Calibri" w:hAnsi="Calibri"/>
          <w:shd w:val="clear" w:color="auto" w:fill="FFFFFF"/>
        </w:rPr>
        <w:t>1) zależnym od indywidualnych warunków pacjenta (</w:t>
      </w:r>
      <w:r w:rsidRPr="00F222A0">
        <w:rPr>
          <w:rFonts w:ascii="Calibri" w:hAnsi="Calibri"/>
          <w:bCs/>
          <w:shd w:val="clear" w:color="auto" w:fill="FFFFFF"/>
        </w:rPr>
        <w:t>w szczególności takie jak </w:t>
      </w:r>
      <w:r w:rsidRPr="00F222A0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93206" w:rsidRPr="00F222A0" w:rsidRDefault="00793206" w:rsidP="00793206">
      <w:pPr>
        <w:jc w:val="both"/>
        <w:rPr>
          <w:rFonts w:ascii="Calibri" w:hAnsi="Calibri"/>
          <w:shd w:val="clear" w:color="auto" w:fill="FFFFFF"/>
        </w:rPr>
      </w:pPr>
      <w:r w:rsidRPr="00F222A0">
        <w:rPr>
          <w:rFonts w:ascii="Calibri" w:hAnsi="Calibri"/>
          <w:shd w:val="clear" w:color="auto" w:fill="FFFFFF"/>
        </w:rPr>
        <w:t>2) zależnym od pory roku (</w:t>
      </w:r>
      <w:r w:rsidRPr="00F222A0">
        <w:rPr>
          <w:rFonts w:ascii="Calibri" w:hAnsi="Calibri"/>
          <w:bCs/>
          <w:shd w:val="clear" w:color="auto" w:fill="FFFFFF"/>
        </w:rPr>
        <w:t>w szczególności takie jak </w:t>
      </w:r>
      <w:r w:rsidRPr="00F222A0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93206" w:rsidRPr="00F222A0" w:rsidRDefault="00793206" w:rsidP="00793206">
      <w:pPr>
        <w:jc w:val="both"/>
        <w:rPr>
          <w:rFonts w:ascii="Calibri" w:hAnsi="Calibri"/>
          <w:bCs/>
          <w:shd w:val="clear" w:color="auto" w:fill="FFFFFF"/>
        </w:rPr>
      </w:pPr>
      <w:r w:rsidRPr="00F222A0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F222A0">
        <w:rPr>
          <w:rFonts w:ascii="Calibri" w:hAnsi="Calibri"/>
          <w:bCs/>
          <w:shd w:val="clear" w:color="auto" w:fill="FFFFFF"/>
        </w:rPr>
        <w:t>w szczególności takie </w:t>
      </w:r>
      <w:r w:rsidRPr="00F222A0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F222A0">
        <w:rPr>
          <w:rFonts w:ascii="Calibri" w:hAnsi="Calibri"/>
          <w:bCs/>
          <w:shd w:val="clear" w:color="auto" w:fill="FFFFFF"/>
        </w:rPr>
        <w:t> </w:t>
      </w:r>
    </w:p>
    <w:p w:rsidR="00793206" w:rsidRPr="00F222A0" w:rsidRDefault="00793206" w:rsidP="00793206">
      <w:pPr>
        <w:jc w:val="both"/>
        <w:rPr>
          <w:rFonts w:ascii="Calibri" w:hAnsi="Calibri"/>
          <w:bCs/>
          <w:shd w:val="clear" w:color="auto" w:fill="FFFFFF"/>
        </w:rPr>
      </w:pPr>
      <w:r w:rsidRPr="00F222A0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793206" w:rsidRPr="00F222A0" w:rsidRDefault="00793206" w:rsidP="00793206">
      <w:pPr>
        <w:jc w:val="both"/>
        <w:rPr>
          <w:rFonts w:ascii="Calibri" w:hAnsi="Calibri"/>
        </w:rPr>
      </w:pPr>
    </w:p>
    <w:p w:rsidR="00E73AAE" w:rsidRPr="00F222A0" w:rsidRDefault="00C05F74" w:rsidP="00793206">
      <w:pPr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V</w:t>
      </w:r>
      <w:r w:rsidR="00C357B5" w:rsidRPr="00F222A0">
        <w:rPr>
          <w:rFonts w:ascii="Calibri" w:hAnsi="Calibri" w:cs="Calibri"/>
          <w:b/>
          <w:bCs/>
        </w:rPr>
        <w:t>I</w:t>
      </w:r>
      <w:r w:rsidR="00D36204" w:rsidRPr="00F222A0">
        <w:rPr>
          <w:rFonts w:ascii="Calibri" w:hAnsi="Calibri" w:cs="Calibri"/>
          <w:b/>
          <w:bCs/>
        </w:rPr>
        <w:t xml:space="preserve">. </w:t>
      </w:r>
      <w:r w:rsidR="00144F72" w:rsidRPr="00F222A0">
        <w:rPr>
          <w:rFonts w:ascii="Calibri" w:hAnsi="Calibri" w:cs="Calibri"/>
          <w:b/>
          <w:bCs/>
        </w:rPr>
        <w:t>Główne p</w:t>
      </w:r>
      <w:r w:rsidR="00EC0B0C" w:rsidRPr="00F222A0">
        <w:rPr>
          <w:rFonts w:ascii="Calibri" w:hAnsi="Calibri" w:cs="Calibri"/>
          <w:b/>
          <w:bCs/>
        </w:rPr>
        <w:t xml:space="preserve">rzeciwwskazania </w:t>
      </w:r>
      <w:r w:rsidR="00CD21DF" w:rsidRPr="00F222A0">
        <w:rPr>
          <w:rFonts w:ascii="Calibri" w:hAnsi="Calibri" w:cs="Calibri"/>
          <w:b/>
          <w:bCs/>
        </w:rPr>
        <w:t xml:space="preserve">do </w:t>
      </w:r>
      <w:r w:rsidR="00AE3429" w:rsidRPr="00F222A0">
        <w:rPr>
          <w:rFonts w:ascii="Calibri" w:hAnsi="Calibri" w:cs="Calibri"/>
          <w:b/>
          <w:bCs/>
        </w:rPr>
        <w:t>wdrożenia proponowanego leczenia</w:t>
      </w:r>
      <w:r w:rsidR="00137F81" w:rsidRPr="00F222A0">
        <w:rPr>
          <w:rFonts w:ascii="Calibri" w:hAnsi="Calibri" w:cs="Calibri"/>
          <w:b/>
          <w:bCs/>
        </w:rPr>
        <w:t xml:space="preserve"> </w:t>
      </w:r>
      <w:r w:rsidR="00C357B5" w:rsidRPr="00F222A0">
        <w:rPr>
          <w:rFonts w:ascii="Calibri" w:hAnsi="Calibri" w:cs="Calibri"/>
          <w:b/>
          <w:bCs/>
        </w:rPr>
        <w:t>lub metody diagnostycznej</w:t>
      </w:r>
    </w:p>
    <w:p w:rsidR="00793206" w:rsidRPr="00F222A0" w:rsidRDefault="00793206" w:rsidP="00793206">
      <w:pPr>
        <w:jc w:val="both"/>
        <w:rPr>
          <w:rFonts w:ascii="Calibri" w:hAnsi="Calibri" w:cs="Calibri"/>
          <w:b/>
          <w:bCs/>
        </w:rPr>
      </w:pPr>
    </w:p>
    <w:p w:rsidR="00343F8B" w:rsidRPr="00F222A0" w:rsidRDefault="00343F8B" w:rsidP="00343F8B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Nadciśnienie tętnicze</w:t>
      </w:r>
    </w:p>
    <w:p w:rsidR="00343F8B" w:rsidRPr="00F222A0" w:rsidRDefault="00343F8B" w:rsidP="00343F8B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Zaburzenia krzepnięcia</w:t>
      </w:r>
    </w:p>
    <w:p w:rsidR="00343F8B" w:rsidRPr="00F222A0" w:rsidRDefault="00343F8B" w:rsidP="00343F8B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Niewydolność krążenia</w:t>
      </w:r>
    </w:p>
    <w:p w:rsidR="00343F8B" w:rsidRPr="00F222A0" w:rsidRDefault="00343F8B" w:rsidP="00343F8B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Brak kwalifikacji anestezjologicznej do operacji w znieczuleniu ogólnym</w:t>
      </w:r>
    </w:p>
    <w:p w:rsidR="00343F8B" w:rsidRPr="00F222A0" w:rsidRDefault="00343F8B" w:rsidP="008A2FA2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F222A0">
        <w:rPr>
          <w:rFonts w:ascii="Calibri" w:hAnsi="Calibri" w:cs="Calibri"/>
          <w:bCs/>
        </w:rPr>
        <w:t>Guz nieresekcyjny, czyli niemożliwy do usunięcia wraz z marginesem tkanek niezmienionych</w:t>
      </w:r>
      <w:r w:rsidRPr="00F222A0">
        <w:rPr>
          <w:rFonts w:ascii="Calibri" w:hAnsi="Calibri" w:cs="Calibri"/>
          <w:u w:val="single"/>
        </w:rPr>
        <w:t xml:space="preserve"> </w:t>
      </w:r>
    </w:p>
    <w:p w:rsidR="007F3924" w:rsidRPr="00F222A0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V</w:t>
      </w:r>
      <w:r w:rsidR="00A064F3" w:rsidRPr="00F222A0">
        <w:rPr>
          <w:rFonts w:ascii="Calibri" w:hAnsi="Calibri" w:cs="Calibri"/>
          <w:b/>
          <w:bCs/>
        </w:rPr>
        <w:t>I</w:t>
      </w:r>
      <w:r w:rsidR="00C357B5" w:rsidRPr="00F222A0">
        <w:rPr>
          <w:rFonts w:ascii="Calibri" w:hAnsi="Calibri" w:cs="Calibri"/>
          <w:b/>
          <w:bCs/>
        </w:rPr>
        <w:t>I</w:t>
      </w:r>
      <w:r w:rsidR="00D36204" w:rsidRPr="00F222A0">
        <w:rPr>
          <w:rFonts w:ascii="Calibri" w:hAnsi="Calibri" w:cs="Calibri"/>
          <w:b/>
          <w:bCs/>
        </w:rPr>
        <w:t xml:space="preserve">. </w:t>
      </w:r>
      <w:r w:rsidR="00A145E1" w:rsidRPr="00F222A0">
        <w:rPr>
          <w:rFonts w:ascii="Calibri" w:hAnsi="Calibri" w:cs="Calibri"/>
          <w:b/>
          <w:bCs/>
        </w:rPr>
        <w:t>A</w:t>
      </w:r>
      <w:r w:rsidR="00E7044D" w:rsidRPr="00F222A0">
        <w:rPr>
          <w:rFonts w:ascii="Calibri" w:hAnsi="Calibri" w:cs="Calibri"/>
          <w:b/>
          <w:bCs/>
        </w:rPr>
        <w:t>lternatywne metody leczenia</w:t>
      </w:r>
      <w:r w:rsidR="0040252A" w:rsidRPr="00F222A0">
        <w:rPr>
          <w:rFonts w:ascii="Calibri" w:hAnsi="Calibri" w:cs="Calibri"/>
          <w:b/>
          <w:bCs/>
        </w:rPr>
        <w:t xml:space="preserve"> lub metody diagnostyczne</w:t>
      </w:r>
    </w:p>
    <w:p w:rsidR="000B1250" w:rsidRPr="00F222A0" w:rsidRDefault="00343F8B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Radioretarapia lub radiochemioterapia, ale leczeniem z wyboru pozostaje chirurgia</w:t>
      </w:r>
    </w:p>
    <w:p w:rsidR="00AE3429" w:rsidRPr="00F222A0" w:rsidRDefault="00E46FF3" w:rsidP="000A3478">
      <w:pPr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VII</w:t>
      </w:r>
      <w:r w:rsidR="00C357B5" w:rsidRPr="00F222A0">
        <w:rPr>
          <w:rFonts w:ascii="Calibri" w:hAnsi="Calibri" w:cs="Calibri"/>
          <w:b/>
          <w:bCs/>
        </w:rPr>
        <w:t>I</w:t>
      </w:r>
      <w:r w:rsidR="00D36204" w:rsidRPr="00F222A0">
        <w:rPr>
          <w:rFonts w:ascii="Calibri" w:hAnsi="Calibri" w:cs="Calibri"/>
          <w:b/>
          <w:bCs/>
        </w:rPr>
        <w:t>.</w:t>
      </w:r>
      <w:r w:rsidR="00DE273E" w:rsidRPr="00F222A0">
        <w:rPr>
          <w:rFonts w:ascii="Calibri" w:hAnsi="Calibri" w:cs="Calibri"/>
          <w:b/>
          <w:bCs/>
        </w:rPr>
        <w:t xml:space="preserve"> </w:t>
      </w:r>
      <w:r w:rsidR="00C357B5" w:rsidRPr="00F222A0">
        <w:rPr>
          <w:rFonts w:ascii="Calibri" w:hAnsi="Calibri" w:cs="Calibri"/>
          <w:b/>
          <w:bCs/>
        </w:rPr>
        <w:t>Dające się przewidzieć następstwa zastosowania</w:t>
      </w:r>
      <w:r w:rsidR="00AE3429" w:rsidRPr="00F222A0">
        <w:rPr>
          <w:rFonts w:ascii="Calibri" w:hAnsi="Calibri" w:cs="Calibri"/>
          <w:b/>
          <w:bCs/>
        </w:rPr>
        <w:t xml:space="preserve"> leczenia</w:t>
      </w:r>
      <w:r w:rsidR="00137F81" w:rsidRPr="00F222A0">
        <w:rPr>
          <w:rFonts w:ascii="Calibri" w:hAnsi="Calibri" w:cs="Calibri"/>
          <w:b/>
          <w:bCs/>
        </w:rPr>
        <w:t xml:space="preserve"> </w:t>
      </w:r>
      <w:r w:rsidR="00C357B5" w:rsidRPr="00F222A0">
        <w:rPr>
          <w:rFonts w:ascii="Calibri" w:hAnsi="Calibri" w:cs="Calibri"/>
          <w:b/>
          <w:bCs/>
        </w:rPr>
        <w:t>lub metody diagnostycznej</w:t>
      </w:r>
    </w:p>
    <w:p w:rsidR="00793206" w:rsidRPr="00F222A0" w:rsidRDefault="00793206" w:rsidP="00793206">
      <w:pPr>
        <w:jc w:val="both"/>
        <w:rPr>
          <w:rFonts w:ascii="Calibri" w:hAnsi="Calibri"/>
        </w:rPr>
      </w:pPr>
    </w:p>
    <w:p w:rsidR="0086083A" w:rsidRPr="00F222A0" w:rsidRDefault="0086083A" w:rsidP="00793206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Szanowny pacjencie, każdy zabieg chirurgiczny (operacja) może wiązać się: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 xml:space="preserve">z następstwami, które są </w:t>
      </w:r>
      <w:r w:rsidR="00343F8B" w:rsidRPr="00F222A0">
        <w:rPr>
          <w:rFonts w:ascii="Calibri" w:hAnsi="Calibri"/>
        </w:rPr>
        <w:t>wynikiem choroby lub leczenia (</w:t>
      </w:r>
      <w:r w:rsidRPr="00F222A0">
        <w:rPr>
          <w:rFonts w:ascii="Calibri" w:hAnsi="Calibri"/>
        </w:rPr>
        <w:t xml:space="preserve">mogą wystąpić na każdym etapie diagnostyki i leczenia) 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793206" w:rsidRPr="00F222A0" w:rsidRDefault="00793206" w:rsidP="00793206">
      <w:pPr>
        <w:jc w:val="both"/>
        <w:rPr>
          <w:rFonts w:ascii="Calibri" w:hAnsi="Calibri"/>
        </w:rPr>
      </w:pPr>
    </w:p>
    <w:p w:rsidR="0086083A" w:rsidRPr="00F222A0" w:rsidRDefault="0086083A" w:rsidP="00793206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Po zabiegu</w:t>
      </w:r>
      <w:r w:rsidRPr="00F222A0">
        <w:rPr>
          <w:rFonts w:ascii="Calibri" w:hAnsi="Calibri"/>
          <w:b/>
        </w:rPr>
        <w:t xml:space="preserve"> </w:t>
      </w:r>
      <w:r w:rsidRPr="00F222A0">
        <w:rPr>
          <w:rFonts w:ascii="Calibri" w:hAnsi="Calibri"/>
        </w:rPr>
        <w:t>mogą wystąpić następujące następstwa lub powikłania:</w:t>
      </w:r>
    </w:p>
    <w:p w:rsidR="00343F8B" w:rsidRPr="00F222A0" w:rsidRDefault="00343F8B" w:rsidP="00343F8B">
      <w:pPr>
        <w:jc w:val="both"/>
        <w:rPr>
          <w:rFonts w:ascii="Calibri" w:hAnsi="Calibri" w:cs="Calibri"/>
          <w:u w:val="single"/>
        </w:rPr>
      </w:pPr>
      <w:r w:rsidRPr="00F222A0">
        <w:rPr>
          <w:rFonts w:ascii="Calibri" w:hAnsi="Calibri" w:cs="Calibri"/>
          <w:u w:val="single"/>
        </w:rPr>
        <w:t>Wyjątkowo rzadkie, opisywane w pojedynczych przypadkach na świecie</w:t>
      </w:r>
      <w:r w:rsidR="00A6678B" w:rsidRPr="00F222A0">
        <w:rPr>
          <w:rFonts w:ascii="Calibri" w:hAnsi="Calibri" w:cs="Calibri"/>
          <w:u w:val="single"/>
        </w:rPr>
        <w:t>:</w:t>
      </w:r>
    </w:p>
    <w:p w:rsidR="00A6678B" w:rsidRPr="00F222A0" w:rsidRDefault="00A6678B" w:rsidP="00A6678B">
      <w:pPr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Zawał mięśnia sercowego, udar mózgu, zator lub zakrzep, zgon</w:t>
      </w:r>
    </w:p>
    <w:p w:rsidR="0086083A" w:rsidRPr="00F222A0" w:rsidRDefault="0086083A" w:rsidP="0086083A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F222A0">
        <w:rPr>
          <w:rFonts w:ascii="Calibri" w:hAnsi="Calibri" w:cs="Calibri"/>
          <w:u w:val="single"/>
        </w:rPr>
        <w:t>Częste</w:t>
      </w:r>
      <w:r w:rsidR="00343F8B" w:rsidRPr="00F222A0">
        <w:rPr>
          <w:rFonts w:ascii="Calibri" w:hAnsi="Calibri" w:cs="Calibri"/>
          <w:u w:val="single"/>
        </w:rPr>
        <w:t>,</w:t>
      </w:r>
      <w:r w:rsidRPr="00F222A0">
        <w:rPr>
          <w:rFonts w:ascii="Calibri" w:hAnsi="Calibri" w:cs="Calibri"/>
          <w:u w:val="single"/>
        </w:rPr>
        <w:t xml:space="preserve"> lecz niegroźne</w:t>
      </w:r>
      <w:r w:rsidR="00A6678B" w:rsidRPr="00F222A0">
        <w:rPr>
          <w:rFonts w:ascii="Calibri" w:hAnsi="Calibri" w:cs="Calibri"/>
          <w:u w:val="single"/>
        </w:rPr>
        <w:t>: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Krwawienie wczesne z gardła lub rany operacyjnej na szyi</w:t>
      </w:r>
      <w:r w:rsidRPr="00F222A0">
        <w:rPr>
          <w:rFonts w:ascii="Calibri" w:hAnsi="Calibri"/>
        </w:rPr>
        <w:tab/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Krwawienie późne z rany operacyjnej (najczęściej do 7 doby), rzadko: obfite, wymagające powtórnej tamponady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Obrzęk w gardle, ból okolicy całej szyi, krwiak na szyi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Odma podskórna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Obrzęk twarzy o charakterze przemijającym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Ze względu na trwałą zmianę anatomii zaburzenia połykania (o różnym nasileniu), zmiana barwy głosu, zaburzenia artykulacji (pogorszenie wymowy, czasem bardzo znaczne, mowa bełkotliwa)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 w:cs="Calibri"/>
        </w:rPr>
        <w:t xml:space="preserve">Zaburzenia ruchomości języka związana z resekcją nerwu podjęzykowego i resekcją mięśni </w:t>
      </w:r>
      <w:r w:rsidR="00672CEF" w:rsidRPr="00F222A0">
        <w:rPr>
          <w:rFonts w:ascii="Calibri" w:hAnsi="Calibri" w:cs="Calibri"/>
        </w:rPr>
        <w:t>języka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Zaburzenia czucia na języku związana z resekcją nerwu językowego, zaburzenia odczuwania smaku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Dolegliwości neuralgiczne w gardle związana z drażnieniem nerwu językowo-</w:t>
      </w:r>
      <w:r w:rsidR="00672CEF" w:rsidRPr="00F222A0">
        <w:rPr>
          <w:rFonts w:ascii="Calibri" w:hAnsi="Calibri" w:cs="Calibri"/>
        </w:rPr>
        <w:t>gardłowego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 w:cs="Calibri"/>
        </w:rPr>
        <w:t xml:space="preserve">Zaburzenia ruchomości nasady języka i przedostawanie się pokarmów do dróg oddechowych (zachłystywanie), rzadko: zachłystowe zapalenie płuc </w:t>
      </w:r>
    </w:p>
    <w:p w:rsidR="00672CEF" w:rsidRPr="00F222A0" w:rsidRDefault="00D07911" w:rsidP="00343F8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 w:cs="Calibri"/>
        </w:rPr>
        <w:t xml:space="preserve">Zaburzenia ruchomości </w:t>
      </w:r>
      <w:r w:rsidR="0070571E" w:rsidRPr="00F222A0">
        <w:rPr>
          <w:rFonts w:ascii="Calibri" w:hAnsi="Calibri" w:cs="Calibri"/>
        </w:rPr>
        <w:t>ramienia</w:t>
      </w:r>
      <w:r w:rsidR="00343F8B" w:rsidRPr="00F222A0">
        <w:rPr>
          <w:rFonts w:ascii="Calibri" w:hAnsi="Calibri"/>
        </w:rPr>
        <w:t>, ni</w:t>
      </w:r>
      <w:r w:rsidR="00672CEF" w:rsidRPr="00F222A0">
        <w:rPr>
          <w:rFonts w:ascii="Calibri" w:hAnsi="Calibri" w:cs="Calibri"/>
        </w:rPr>
        <w:t>edowład</w:t>
      </w:r>
      <w:r w:rsidR="0070571E" w:rsidRPr="00F222A0">
        <w:rPr>
          <w:rFonts w:ascii="Calibri" w:hAnsi="Calibri" w:cs="Calibri"/>
        </w:rPr>
        <w:t xml:space="preserve"> nerwu XI</w:t>
      </w:r>
      <w:r w:rsidR="00343F8B" w:rsidRPr="00F222A0">
        <w:rPr>
          <w:rFonts w:ascii="Calibri" w:hAnsi="Calibri"/>
        </w:rPr>
        <w:t>, z</w:t>
      </w:r>
      <w:r w:rsidR="00672CEF" w:rsidRPr="00F222A0">
        <w:rPr>
          <w:rFonts w:ascii="Calibri" w:hAnsi="Calibri" w:cs="Calibri"/>
        </w:rPr>
        <w:t>aburzenia ruchomości b</w:t>
      </w:r>
      <w:r w:rsidR="0070571E" w:rsidRPr="00F222A0">
        <w:rPr>
          <w:rFonts w:ascii="Calibri" w:hAnsi="Calibri" w:cs="Calibri"/>
        </w:rPr>
        <w:t>arku</w:t>
      </w:r>
    </w:p>
    <w:p w:rsidR="00343F8B" w:rsidRPr="00F222A0" w:rsidRDefault="00343F8B" w:rsidP="00343F8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 w:cs="Calibri"/>
        </w:rPr>
        <w:t>Porażenie gałęzi brzeżnej nerwu twarzowego</w:t>
      </w:r>
    </w:p>
    <w:p w:rsidR="00343F8B" w:rsidRPr="00F222A0" w:rsidRDefault="00343F8B" w:rsidP="00343F8B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 w:cs="Calibri"/>
        </w:rPr>
        <w:lastRenderedPageBreak/>
        <w:t>Porażenie nerwu językowego i podjęzykowego</w:t>
      </w:r>
    </w:p>
    <w:p w:rsidR="0086083A" w:rsidRPr="00F222A0" w:rsidRDefault="0086083A" w:rsidP="0086083A">
      <w:pPr>
        <w:jc w:val="both"/>
        <w:rPr>
          <w:rFonts w:ascii="Calibri" w:hAnsi="Calibri" w:cs="Calibri"/>
          <w:u w:val="single"/>
        </w:rPr>
      </w:pPr>
      <w:r w:rsidRPr="00F222A0">
        <w:rPr>
          <w:rFonts w:ascii="Calibri" w:hAnsi="Calibri" w:cs="Calibri"/>
          <w:u w:val="single"/>
        </w:rPr>
        <w:t>Rzadkie, lecz dużo poważniejsze</w:t>
      </w:r>
      <w:r w:rsidR="00A6678B" w:rsidRPr="00F222A0">
        <w:rPr>
          <w:rFonts w:ascii="Calibri" w:hAnsi="Calibri" w:cs="Calibri"/>
          <w:u w:val="single"/>
        </w:rPr>
        <w:t>: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Obrzęk krtani, pogorszenie komfortu oddychania, rzadko: tak znaczny, że wymaga pilnej tracheotomii (otworu do oddychania w przedniej części szyi)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Całkowity niedowład języka, konieczność założenia sondy do żołądka na stałe lub gastrostomii w celu żywienia.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Niewydolność nasady języka wymagająca utrzymania na stałe tracheotomii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222A0">
        <w:rPr>
          <w:rFonts w:ascii="Calibri" w:hAnsi="Calibri" w:cs="Calibri"/>
        </w:rPr>
        <w:t>Niemożność porozumienia się z otoczeniem ze względu na brak możliwości wymawiania wyrazów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 xml:space="preserve">Odma </w:t>
      </w:r>
      <w:r w:rsidR="00672CEF" w:rsidRPr="00F222A0">
        <w:rPr>
          <w:rFonts w:ascii="Calibri" w:hAnsi="Calibri"/>
        </w:rPr>
        <w:t>śródpiersiowa</w:t>
      </w:r>
      <w:r w:rsidRPr="00F222A0">
        <w:rPr>
          <w:rFonts w:ascii="Calibri" w:hAnsi="Calibri"/>
        </w:rPr>
        <w:t xml:space="preserve">, zapalenie </w:t>
      </w:r>
      <w:r w:rsidR="00672CEF" w:rsidRPr="00F222A0">
        <w:rPr>
          <w:rFonts w:ascii="Calibri" w:hAnsi="Calibri"/>
        </w:rPr>
        <w:t>śródpiersia</w:t>
      </w:r>
      <w:r w:rsidR="00343F8B" w:rsidRPr="00F222A0">
        <w:rPr>
          <w:rFonts w:ascii="Calibri" w:hAnsi="Calibri"/>
        </w:rPr>
        <w:t xml:space="preserve"> i zgon</w:t>
      </w:r>
    </w:p>
    <w:p w:rsidR="0086083A" w:rsidRPr="00F222A0" w:rsidRDefault="0086083A" w:rsidP="0086083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222A0">
        <w:rPr>
          <w:rFonts w:ascii="Calibri" w:hAnsi="Calibri"/>
        </w:rPr>
        <w:t>Niekontrolowany wypływ chłonki</w:t>
      </w:r>
      <w:r w:rsidR="00343F8B" w:rsidRPr="00F222A0">
        <w:rPr>
          <w:rFonts w:ascii="Calibri" w:hAnsi="Calibri"/>
        </w:rPr>
        <w:t xml:space="preserve"> i zgon</w:t>
      </w:r>
    </w:p>
    <w:p w:rsidR="0086083A" w:rsidRPr="00F222A0" w:rsidRDefault="0086083A" w:rsidP="0086083A">
      <w:pPr>
        <w:jc w:val="both"/>
        <w:rPr>
          <w:rFonts w:ascii="Calibri" w:hAnsi="Calibri"/>
        </w:rPr>
      </w:pPr>
    </w:p>
    <w:p w:rsidR="0086083A" w:rsidRPr="00F222A0" w:rsidRDefault="0086083A" w:rsidP="0086083A">
      <w:pPr>
        <w:jc w:val="both"/>
        <w:rPr>
          <w:rFonts w:ascii="Calibri" w:hAnsi="Calibri"/>
        </w:rPr>
      </w:pPr>
      <w:r w:rsidRPr="00F222A0">
        <w:rPr>
          <w:rFonts w:ascii="Calibri" w:hAnsi="Calibri"/>
        </w:rPr>
        <w:t>Po każdym rozległym zabiegu chirurgicznym mogą wystąpić poważne powikłanie ogólne:</w:t>
      </w:r>
    </w:p>
    <w:p w:rsidR="00793206" w:rsidRPr="00F222A0" w:rsidRDefault="0086083A" w:rsidP="00793206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F222A0">
        <w:rPr>
          <w:rFonts w:ascii="Calibri" w:hAnsi="Calibri"/>
        </w:rPr>
        <w:t>Zapalenie płuc, zatory i zakrzepy żylne, udar mózgu, zakażenie ogólnoustrojowe, zawał mięśnia sercowego, niewydolność oddechowa i zgon</w:t>
      </w:r>
      <w:r w:rsidR="00793206" w:rsidRPr="00F222A0">
        <w:rPr>
          <w:rFonts w:ascii="Calibri" w:hAnsi="Calibri"/>
        </w:rPr>
        <w:t xml:space="preserve">. </w:t>
      </w:r>
    </w:p>
    <w:p w:rsidR="00793206" w:rsidRPr="00F222A0" w:rsidRDefault="00793206" w:rsidP="00793206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</w:p>
    <w:p w:rsidR="0086083A" w:rsidRPr="00F222A0" w:rsidRDefault="0086083A" w:rsidP="00793206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F222A0">
        <w:rPr>
          <w:rFonts w:ascii="Calibri" w:hAnsi="Calibri"/>
        </w:rPr>
        <w:t>Wymieniono większość następstw i powikłań, które mogą wystąpić</w:t>
      </w:r>
      <w:r w:rsidR="00343F8B" w:rsidRPr="00F222A0">
        <w:rPr>
          <w:rFonts w:ascii="Calibri" w:hAnsi="Calibri"/>
        </w:rPr>
        <w:t>,</w:t>
      </w:r>
      <w:r w:rsidRPr="00F222A0">
        <w:rPr>
          <w:rFonts w:ascii="Calibri" w:hAnsi="Calibri"/>
        </w:rPr>
        <w:t xml:space="preserve"> ale w medycynie zawsze może dojść do sytuacji jeszcze nieopisywanych w literaturze fachowej, zwi</w:t>
      </w:r>
      <w:r w:rsidR="00343F8B" w:rsidRPr="00F222A0">
        <w:rPr>
          <w:rFonts w:ascii="Calibri" w:hAnsi="Calibri"/>
        </w:rPr>
        <w:t xml:space="preserve">ązanych z </w:t>
      </w:r>
      <w:r w:rsidRPr="00F222A0">
        <w:rPr>
          <w:rFonts w:ascii="Calibri" w:hAnsi="Calibri"/>
        </w:rPr>
        <w:t>nietypową anatomią lub nietypową reakcją organizmu pacjenta. Ze wszystkimi pytaniami i wątpliwościami należy się zgłaszać do lekarza prowadzącego.</w:t>
      </w:r>
    </w:p>
    <w:p w:rsidR="0086083A" w:rsidRPr="00F222A0" w:rsidRDefault="0086083A" w:rsidP="000A3478">
      <w:pPr>
        <w:jc w:val="both"/>
        <w:rPr>
          <w:rFonts w:ascii="Calibri" w:hAnsi="Calibri" w:cs="Calibri"/>
          <w:bCs/>
        </w:rPr>
      </w:pPr>
    </w:p>
    <w:p w:rsidR="00AE3429" w:rsidRPr="00F222A0" w:rsidRDefault="00C357B5" w:rsidP="00604908">
      <w:pPr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IX</w:t>
      </w:r>
      <w:r w:rsidR="00D36204" w:rsidRPr="00F222A0">
        <w:rPr>
          <w:rFonts w:ascii="Calibri" w:hAnsi="Calibri" w:cs="Calibri"/>
          <w:b/>
          <w:bCs/>
        </w:rPr>
        <w:t xml:space="preserve">. </w:t>
      </w:r>
      <w:r w:rsidR="00E7044D" w:rsidRPr="00F222A0">
        <w:rPr>
          <w:rFonts w:ascii="Calibri" w:hAnsi="Calibri" w:cs="Calibri"/>
          <w:b/>
          <w:bCs/>
        </w:rPr>
        <w:t xml:space="preserve"> </w:t>
      </w:r>
      <w:r w:rsidRPr="00F222A0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447A94" w:rsidRPr="00F222A0" w:rsidRDefault="00447A94" w:rsidP="00447A94">
      <w:pPr>
        <w:spacing w:before="240"/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Duszność</w:t>
      </w:r>
      <w:r w:rsidR="00E21BBB" w:rsidRPr="00F222A0">
        <w:rPr>
          <w:rFonts w:ascii="Calibri" w:hAnsi="Calibri" w:cs="Calibri"/>
          <w:bCs/>
        </w:rPr>
        <w:t>, wyniszczenie</w:t>
      </w:r>
      <w:r w:rsidR="00947E4F" w:rsidRPr="00F222A0">
        <w:rPr>
          <w:rFonts w:ascii="Calibri" w:hAnsi="Calibri" w:cs="Calibri"/>
          <w:bCs/>
        </w:rPr>
        <w:t xml:space="preserve"> organizmu</w:t>
      </w:r>
    </w:p>
    <w:p w:rsidR="00A064F3" w:rsidRPr="00F222A0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222A0">
        <w:rPr>
          <w:rFonts w:ascii="Calibri" w:hAnsi="Calibri" w:cs="Calibri"/>
          <w:b/>
          <w:bCs/>
        </w:rPr>
        <w:t>X.</w:t>
      </w:r>
      <w:r w:rsidR="00A064F3" w:rsidRPr="00F222A0">
        <w:rPr>
          <w:rFonts w:ascii="Calibri" w:hAnsi="Calibri" w:cs="Calibri"/>
          <w:b/>
          <w:bCs/>
        </w:rPr>
        <w:t xml:space="preserve"> </w:t>
      </w:r>
      <w:r w:rsidR="00D36204" w:rsidRPr="00F222A0">
        <w:rPr>
          <w:rFonts w:ascii="Calibri" w:hAnsi="Calibri" w:cs="Calibri"/>
          <w:b/>
          <w:bCs/>
        </w:rPr>
        <w:t xml:space="preserve">Oczekiwane korzyści </w:t>
      </w:r>
      <w:r w:rsidR="00084218" w:rsidRPr="00F222A0">
        <w:rPr>
          <w:rFonts w:ascii="Calibri" w:hAnsi="Calibri" w:cs="Calibri"/>
          <w:b/>
          <w:bCs/>
        </w:rPr>
        <w:t>/</w:t>
      </w:r>
      <w:r w:rsidR="000E4702" w:rsidRPr="00F222A0">
        <w:rPr>
          <w:rFonts w:ascii="Calibri" w:hAnsi="Calibri" w:cs="Calibri"/>
          <w:b/>
          <w:bCs/>
        </w:rPr>
        <w:t>skutki odległe</w:t>
      </w:r>
      <w:r w:rsidR="00C357B5" w:rsidRPr="00F222A0">
        <w:rPr>
          <w:rFonts w:ascii="Calibri" w:hAnsi="Calibri" w:cs="Calibri"/>
          <w:b/>
          <w:bCs/>
        </w:rPr>
        <w:t xml:space="preserve"> / rokowania</w:t>
      </w:r>
      <w:r w:rsidR="00AE3429" w:rsidRPr="00F222A0">
        <w:rPr>
          <w:rFonts w:ascii="Calibri" w:hAnsi="Calibri" w:cs="Calibri"/>
          <w:b/>
          <w:bCs/>
        </w:rPr>
        <w:t xml:space="preserve"> proponowanego </w:t>
      </w:r>
      <w:r w:rsidR="00C357B5" w:rsidRPr="00F222A0">
        <w:rPr>
          <w:rFonts w:ascii="Calibri" w:hAnsi="Calibri" w:cs="Calibri"/>
          <w:b/>
          <w:bCs/>
        </w:rPr>
        <w:t>leczenia lub metody diagnostycznej</w:t>
      </w:r>
    </w:p>
    <w:p w:rsidR="00447A94" w:rsidRPr="00F222A0" w:rsidRDefault="00E21BBB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222A0">
        <w:rPr>
          <w:rFonts w:ascii="Calibri" w:hAnsi="Calibri" w:cs="Calibri"/>
          <w:bCs/>
        </w:rPr>
        <w:t>Rokowania niepewne ze w</w:t>
      </w:r>
      <w:r w:rsidR="00A6678B" w:rsidRPr="00F222A0">
        <w:rPr>
          <w:rFonts w:ascii="Calibri" w:hAnsi="Calibri" w:cs="Calibri"/>
          <w:bCs/>
        </w:rPr>
        <w:t>zględu na lokalizację nowotworu</w:t>
      </w:r>
    </w:p>
    <w:p w:rsidR="00C317B3" w:rsidRPr="00F222A0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F222A0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F222A0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F222A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222A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222A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222A0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93206" w:rsidRPr="00F222A0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F222A0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F222A0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F222A0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F222A0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F222A0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93206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93206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93206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93206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93206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F222A0" w:rsidRDefault="00793206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F222A0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</w:t>
      </w:r>
      <w:r w:rsidR="00D36204" w:rsidRPr="00F222A0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3A3A37" w:rsidRPr="00F222A0" w:rsidRDefault="003A3A37" w:rsidP="003A3A37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F222A0">
        <w:rPr>
          <w:rFonts w:ascii="Calibri" w:hAnsi="Calibri" w:cs="Times New Roman"/>
          <w:b/>
          <w:bCs/>
          <w:sz w:val="28"/>
          <w:szCs w:val="28"/>
        </w:rPr>
        <w:t>podpis</w:t>
      </w:r>
      <w:r w:rsidRPr="00F222A0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F222A0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F222A0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3A3A37" w:rsidRPr="00F222A0" w:rsidRDefault="003A3A37" w:rsidP="003A3A3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93206" w:rsidRPr="00F222A0" w:rsidRDefault="00793206" w:rsidP="00793206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222A0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93206" w:rsidRPr="00F222A0" w:rsidRDefault="00793206" w:rsidP="00793206">
      <w:pPr>
        <w:ind w:left="4254"/>
        <w:rPr>
          <w:rFonts w:eastAsia="Times New Roman"/>
        </w:rPr>
      </w:pPr>
      <w:r w:rsidRPr="00F222A0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222A0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F222A0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F222A0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F222A0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3A3A37" w:rsidRPr="00F222A0" w:rsidRDefault="003A3A37" w:rsidP="003A3A3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F222A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F222A0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3A3A37" w:rsidRPr="00F222A0" w:rsidRDefault="003A3A37" w:rsidP="003A3A3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3A3A37" w:rsidRPr="00F222A0" w:rsidRDefault="003A3A37" w:rsidP="003A3A3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222A0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93206" w:rsidRPr="00F222A0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93206" w:rsidRPr="00F222A0" w:rsidRDefault="00793206" w:rsidP="0079320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93206" w:rsidRPr="00F222A0" w:rsidRDefault="00793206" w:rsidP="0079320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93206" w:rsidRPr="00F222A0" w:rsidRDefault="00793206" w:rsidP="0079320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3A3A37" w:rsidRPr="00F222A0" w:rsidRDefault="003A3A37" w:rsidP="003A3A3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222A0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3A3A37" w:rsidRPr="00F222A0" w:rsidRDefault="003A3A37" w:rsidP="003A3A3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3A3A37" w:rsidRPr="00F222A0" w:rsidRDefault="003A3A37" w:rsidP="00793206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93206" w:rsidRPr="00F222A0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3A3A37" w:rsidRPr="00F222A0" w:rsidRDefault="003A3A37" w:rsidP="003A3A3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F222A0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F222A0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3A3A37" w:rsidRPr="00F222A0" w:rsidRDefault="003A3A37" w:rsidP="003A3A3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3A3A37" w:rsidRPr="00F222A0" w:rsidRDefault="003A3A37" w:rsidP="003A3A37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222A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F222A0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793206" w:rsidRPr="00F222A0" w:rsidRDefault="00793206" w:rsidP="00793206">
      <w:pPr>
        <w:jc w:val="both"/>
        <w:rPr>
          <w:rFonts w:eastAsia="Times New Roman"/>
        </w:rPr>
      </w:pPr>
      <w:r w:rsidRPr="00F222A0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3A3A37" w:rsidRPr="00F222A0" w:rsidRDefault="003A3A37" w:rsidP="003A3A37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222A0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222A0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F222A0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3A3A37" w:rsidRPr="00F222A0" w:rsidRDefault="003A3A37" w:rsidP="003A3A37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3A3A37" w:rsidRPr="00F222A0" w:rsidTr="0087690A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222A0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222A0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22A0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3A37" w:rsidRPr="00F222A0" w:rsidRDefault="00793206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222A0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3A3A37" w:rsidRPr="00F222A0" w:rsidTr="0087690A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3A3A37" w:rsidRPr="00F222A0" w:rsidTr="0087690A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A3A37" w:rsidRPr="00F222A0" w:rsidRDefault="003A3A37" w:rsidP="0087690A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3A3A37" w:rsidRPr="00F222A0" w:rsidTr="0087690A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3A3A37" w:rsidRPr="00F222A0" w:rsidRDefault="003A3A37" w:rsidP="008769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F222A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222A0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F222A0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3A3A37" w:rsidRPr="00F222A0" w:rsidRDefault="003A3A37" w:rsidP="0087690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F222A0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A3A37" w:rsidRPr="00F222A0" w:rsidRDefault="003A3A37" w:rsidP="008769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F222A0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3A3A37" w:rsidRPr="00F222A0" w:rsidRDefault="003A3A37" w:rsidP="008769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222A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222A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222A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222A0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3A3A37" w:rsidRPr="00F222A0" w:rsidRDefault="003A3A37" w:rsidP="00793206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F222A0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3A3A37" w:rsidRPr="00F222A0" w:rsidRDefault="003A3A37" w:rsidP="003A3A3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222A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F222A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222A0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F222A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222A0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3A3A37" w:rsidRPr="00F222A0" w:rsidRDefault="003A3A37" w:rsidP="003A3A3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222A0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F222A0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F222A0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F222A0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3A3A37" w:rsidRPr="00F222A0" w:rsidRDefault="003A3A37" w:rsidP="003A3A37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3A3A37" w:rsidRPr="00F222A0" w:rsidRDefault="003A3A37" w:rsidP="003A3A3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A3A37" w:rsidRPr="00F222A0" w:rsidRDefault="003A3A37" w:rsidP="003A3A3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222A0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A3A37" w:rsidRPr="00F222A0" w:rsidRDefault="003A3A37" w:rsidP="003A3A37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3A3A37" w:rsidRPr="00F222A0" w:rsidTr="0087690A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3A3A37" w:rsidRPr="00F222A0" w:rsidRDefault="00793206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3A3A37" w:rsidRPr="00F222A0" w:rsidTr="0087690A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A3A37" w:rsidRPr="00F222A0" w:rsidTr="0087690A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A37" w:rsidRPr="00F222A0" w:rsidRDefault="003A3A37" w:rsidP="0087690A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3A3A37" w:rsidRPr="00F222A0" w:rsidTr="0087690A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F222A0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F222A0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F222A0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F222A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F222A0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3A37" w:rsidRPr="00F222A0" w:rsidRDefault="003A3A37" w:rsidP="0087690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F222A0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222A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222A0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222A0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222A0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F222A0" w:rsidRDefault="00337BEB" w:rsidP="003A3A3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793206" w:rsidRPr="00F222A0" w:rsidRDefault="00793206" w:rsidP="003A3A3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793206" w:rsidRPr="00F222A0" w:rsidRDefault="00793206" w:rsidP="00793206">
      <w:pPr>
        <w:rPr>
          <w:rFonts w:ascii="Calibri" w:eastAsia="Times New Roman" w:hAnsi="Calibri"/>
          <w:bCs/>
          <w:i/>
          <w:sz w:val="22"/>
          <w:szCs w:val="22"/>
        </w:rPr>
      </w:pPr>
      <w:r w:rsidRPr="00F222A0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793206" w:rsidRPr="00F222A0" w:rsidRDefault="00793206" w:rsidP="003A3A3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793206" w:rsidRPr="00F222A0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098D" w:rsidRDefault="007F098D" w:rsidP="00820C05">
      <w:r>
        <w:separator/>
      </w:r>
    </w:p>
  </w:endnote>
  <w:endnote w:type="continuationSeparator" w:id="0">
    <w:p w:rsidR="007F098D" w:rsidRDefault="007F098D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93206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222A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222A0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206" w:rsidRDefault="00793206" w:rsidP="00793206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222A0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222A0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793206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793206" w:rsidRDefault="00793206" w:rsidP="00793206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098D" w:rsidRDefault="007F098D" w:rsidP="00820C05">
      <w:r>
        <w:separator/>
      </w:r>
    </w:p>
  </w:footnote>
  <w:footnote w:type="continuationSeparator" w:id="0">
    <w:p w:rsidR="007F098D" w:rsidRDefault="007F098D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793206">
    <w:pPr>
      <w:pStyle w:val="Nagwek"/>
      <w:tabs>
        <w:tab w:val="left" w:pos="9923"/>
      </w:tabs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FA2" w:rsidRPr="008A2FA2" w:rsidRDefault="008A2FA2" w:rsidP="008A2FA2">
    <w:pPr>
      <w:keepNext/>
      <w:outlineLvl w:val="5"/>
      <w:rPr>
        <w:rFonts w:ascii="Calibri" w:hAnsi="Calibri"/>
        <w:b/>
        <w:bCs/>
        <w:sz w:val="24"/>
        <w:szCs w:val="24"/>
      </w:rPr>
    </w:pPr>
    <w:r w:rsidRPr="008A2FA2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8A2FA2">
      <w:rPr>
        <w:rFonts w:ascii="Calibri" w:hAnsi="Calibri"/>
        <w:b/>
        <w:bCs/>
        <w:sz w:val="24"/>
        <w:szCs w:val="24"/>
      </w:rPr>
      <w:t>LECZENIE CHIRURGICZNE</w:t>
    </w:r>
  </w:p>
  <w:p w:rsidR="000A3478" w:rsidRPr="008A2FA2" w:rsidRDefault="008A2FA2" w:rsidP="008A2FA2">
    <w:pPr>
      <w:pStyle w:val="Nagwek"/>
    </w:pPr>
    <w:r w:rsidRPr="008A2FA2">
      <w:rPr>
        <w:rFonts w:ascii="Calibri" w:hAnsi="Calibri"/>
        <w:b/>
        <w:bCs/>
      </w:rPr>
      <w:t>USUNIĘCIE GUZA JĘZYKA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1AA0EE4"/>
    <w:multiLevelType w:val="hybridMultilevel"/>
    <w:tmpl w:val="E8FA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F88"/>
    <w:multiLevelType w:val="hybridMultilevel"/>
    <w:tmpl w:val="4B7AECF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3E5089"/>
    <w:multiLevelType w:val="hybridMultilevel"/>
    <w:tmpl w:val="B97EA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E4460A"/>
    <w:multiLevelType w:val="hybridMultilevel"/>
    <w:tmpl w:val="74626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ADF2FED"/>
    <w:multiLevelType w:val="hybridMultilevel"/>
    <w:tmpl w:val="8F902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2C9"/>
    <w:multiLevelType w:val="hybridMultilevel"/>
    <w:tmpl w:val="618823E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4"/>
  </w:num>
  <w:num w:numId="4">
    <w:abstractNumId w:val="33"/>
  </w:num>
  <w:num w:numId="5">
    <w:abstractNumId w:val="36"/>
  </w:num>
  <w:num w:numId="6">
    <w:abstractNumId w:val="19"/>
  </w:num>
  <w:num w:numId="7">
    <w:abstractNumId w:val="24"/>
  </w:num>
  <w:num w:numId="8">
    <w:abstractNumId w:val="31"/>
  </w:num>
  <w:num w:numId="9">
    <w:abstractNumId w:val="10"/>
  </w:num>
  <w:num w:numId="10">
    <w:abstractNumId w:val="14"/>
  </w:num>
  <w:num w:numId="11">
    <w:abstractNumId w:val="21"/>
  </w:num>
  <w:num w:numId="12">
    <w:abstractNumId w:val="22"/>
  </w:num>
  <w:num w:numId="13">
    <w:abstractNumId w:val="28"/>
  </w:num>
  <w:num w:numId="14">
    <w:abstractNumId w:val="3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3"/>
  </w:num>
  <w:num w:numId="32">
    <w:abstractNumId w:val="15"/>
  </w:num>
  <w:num w:numId="33">
    <w:abstractNumId w:val="30"/>
  </w:num>
  <w:num w:numId="34">
    <w:abstractNumId w:val="20"/>
  </w:num>
  <w:num w:numId="35">
    <w:abstractNumId w:val="37"/>
  </w:num>
  <w:num w:numId="36">
    <w:abstractNumId w:val="27"/>
  </w:num>
  <w:num w:numId="37">
    <w:abstractNumId w:val="25"/>
  </w:num>
  <w:num w:numId="38">
    <w:abstractNumId w:val="38"/>
  </w:num>
  <w:num w:numId="39">
    <w:abstractNumId w:val="11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0121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29A4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250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335B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3F8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675CC"/>
    <w:rsid w:val="00372DF0"/>
    <w:rsid w:val="0037361C"/>
    <w:rsid w:val="00384472"/>
    <w:rsid w:val="00392DEF"/>
    <w:rsid w:val="00393D77"/>
    <w:rsid w:val="003A3578"/>
    <w:rsid w:val="003A3A37"/>
    <w:rsid w:val="003A4CD7"/>
    <w:rsid w:val="003A6628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47A94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562BF"/>
    <w:rsid w:val="00660081"/>
    <w:rsid w:val="0066323D"/>
    <w:rsid w:val="0066505B"/>
    <w:rsid w:val="00672CEF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0571E"/>
    <w:rsid w:val="00713121"/>
    <w:rsid w:val="007226C0"/>
    <w:rsid w:val="00725327"/>
    <w:rsid w:val="00726707"/>
    <w:rsid w:val="00731060"/>
    <w:rsid w:val="00740C71"/>
    <w:rsid w:val="00741519"/>
    <w:rsid w:val="0074502F"/>
    <w:rsid w:val="007457D3"/>
    <w:rsid w:val="007563F9"/>
    <w:rsid w:val="007632E5"/>
    <w:rsid w:val="00765FAA"/>
    <w:rsid w:val="0077170E"/>
    <w:rsid w:val="007727B9"/>
    <w:rsid w:val="00772B99"/>
    <w:rsid w:val="007815BE"/>
    <w:rsid w:val="00782747"/>
    <w:rsid w:val="007827C2"/>
    <w:rsid w:val="00786CD7"/>
    <w:rsid w:val="00793206"/>
    <w:rsid w:val="00797373"/>
    <w:rsid w:val="007B65E8"/>
    <w:rsid w:val="007B6703"/>
    <w:rsid w:val="007C13C3"/>
    <w:rsid w:val="007E2D7E"/>
    <w:rsid w:val="007E5144"/>
    <w:rsid w:val="007F098D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083A"/>
    <w:rsid w:val="00866833"/>
    <w:rsid w:val="0087690A"/>
    <w:rsid w:val="00880272"/>
    <w:rsid w:val="00896D86"/>
    <w:rsid w:val="008A1B13"/>
    <w:rsid w:val="008A2FA2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47E4F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275C"/>
    <w:rsid w:val="009B3FBD"/>
    <w:rsid w:val="009B5401"/>
    <w:rsid w:val="009B5D1E"/>
    <w:rsid w:val="009B609B"/>
    <w:rsid w:val="009C3C11"/>
    <w:rsid w:val="009C4C9C"/>
    <w:rsid w:val="009C52AC"/>
    <w:rsid w:val="009C5F2F"/>
    <w:rsid w:val="009D5372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63967"/>
    <w:rsid w:val="00A6678B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2ADE"/>
    <w:rsid w:val="00B13F85"/>
    <w:rsid w:val="00B16B34"/>
    <w:rsid w:val="00B2003E"/>
    <w:rsid w:val="00B27726"/>
    <w:rsid w:val="00B3173E"/>
    <w:rsid w:val="00B42AA9"/>
    <w:rsid w:val="00B45E80"/>
    <w:rsid w:val="00B54FE3"/>
    <w:rsid w:val="00B62C3D"/>
    <w:rsid w:val="00B743D5"/>
    <w:rsid w:val="00B74EAE"/>
    <w:rsid w:val="00B8092B"/>
    <w:rsid w:val="00B8367D"/>
    <w:rsid w:val="00B91C0E"/>
    <w:rsid w:val="00B953EA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3EB8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5EF"/>
    <w:rsid w:val="00D03643"/>
    <w:rsid w:val="00D0453C"/>
    <w:rsid w:val="00D046AB"/>
    <w:rsid w:val="00D05FAA"/>
    <w:rsid w:val="00D07911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100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60BD"/>
    <w:rsid w:val="00DE0E6B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1BBB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C44AF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1D78"/>
    <w:rsid w:val="00F04327"/>
    <w:rsid w:val="00F06024"/>
    <w:rsid w:val="00F10969"/>
    <w:rsid w:val="00F12262"/>
    <w:rsid w:val="00F222A0"/>
    <w:rsid w:val="00F22481"/>
    <w:rsid w:val="00F24580"/>
    <w:rsid w:val="00F305E7"/>
    <w:rsid w:val="00F31A06"/>
    <w:rsid w:val="00F40F39"/>
    <w:rsid w:val="00F43905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5B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AD3AD8-1D37-764B-A392-A4A4565B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F01D78"/>
    <w:pPr>
      <w:ind w:left="720"/>
      <w:contextualSpacing/>
    </w:pPr>
  </w:style>
  <w:style w:type="character" w:customStyle="1" w:styleId="apple-converted-space">
    <w:name w:val="apple-converted-space"/>
    <w:rsid w:val="0079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1617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2014-08-06T11:47:00Z</cp:lastPrinted>
  <dcterms:created xsi:type="dcterms:W3CDTF">2020-09-16T18:53:00Z</dcterms:created>
  <dcterms:modified xsi:type="dcterms:W3CDTF">2020-09-16T18:53:00Z</dcterms:modified>
</cp:coreProperties>
</file>