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65C" w:rsidRPr="008856C7" w:rsidRDefault="00DD365C" w:rsidP="00DD365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DD365C" w:rsidRPr="008856C7" w:rsidRDefault="00DD365C" w:rsidP="00DD365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8856C7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DD365C" w:rsidRPr="008856C7" w:rsidRDefault="00DD365C" w:rsidP="00DD365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2A25D0" w:rsidRPr="008856C7" w:rsidRDefault="00DD365C" w:rsidP="00DD365C">
      <w:pPr>
        <w:rPr>
          <w:rFonts w:ascii="Calibri" w:eastAsia="Times New Roman" w:hAnsi="Calibri"/>
          <w:b/>
          <w:bCs/>
          <w:sz w:val="22"/>
          <w:szCs w:val="22"/>
        </w:rPr>
      </w:pPr>
      <w:r w:rsidRPr="008856C7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DD365C" w:rsidRPr="008856C7" w:rsidRDefault="00DD365C" w:rsidP="00DD365C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DD365C" w:rsidRPr="008856C7" w:rsidTr="00B5505A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DD365C" w:rsidRPr="008856C7" w:rsidRDefault="00DD365C" w:rsidP="00B5505A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8856C7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DD365C" w:rsidRPr="008856C7" w:rsidRDefault="00DD365C" w:rsidP="00B5505A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8856C7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DD365C" w:rsidRPr="008856C7" w:rsidRDefault="00DD365C" w:rsidP="00B5505A">
            <w:pPr>
              <w:ind w:left="25"/>
              <w:rPr>
                <w:rFonts w:ascii="Calibri" w:hAnsi="Calibri" w:cs="Calibri"/>
                <w:b/>
              </w:rPr>
            </w:pPr>
            <w:r w:rsidRPr="008856C7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DD365C" w:rsidRPr="008856C7" w:rsidRDefault="00DD365C" w:rsidP="00B5505A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DD365C" w:rsidRPr="008856C7" w:rsidTr="00B5505A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DD365C" w:rsidRPr="008856C7" w:rsidRDefault="00DD365C" w:rsidP="00B5505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8856C7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DD365C" w:rsidRPr="008856C7" w:rsidRDefault="00DD365C" w:rsidP="00B5505A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8856C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DD365C" w:rsidRPr="008856C7" w:rsidRDefault="00DD365C" w:rsidP="00B5505A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8856C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DD365C" w:rsidRPr="008856C7" w:rsidRDefault="00DD365C" w:rsidP="00B5505A">
            <w:pPr>
              <w:rPr>
                <w:rFonts w:eastAsia="Times New Roman"/>
              </w:rPr>
            </w:pPr>
            <w:r w:rsidRPr="008856C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8856C7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DD365C" w:rsidRPr="008856C7" w:rsidRDefault="0045646E" w:rsidP="00B5505A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8856C7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5C" w:rsidRPr="008856C7" w:rsidRDefault="00DD365C" w:rsidP="00B5505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6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DD365C" w:rsidRPr="008856C7" w:rsidRDefault="00DD365C" w:rsidP="00B5505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6C7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DD365C" w:rsidRPr="008856C7" w:rsidRDefault="00DD365C" w:rsidP="00B5505A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6C7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DD365C" w:rsidRPr="008856C7" w:rsidRDefault="0045646E" w:rsidP="00B5505A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56C7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65C" w:rsidRPr="008856C7" w:rsidRDefault="00DD365C" w:rsidP="00B5505A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D365C" w:rsidRPr="008856C7" w:rsidRDefault="00DD365C" w:rsidP="00B5505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D365C" w:rsidRPr="008856C7" w:rsidRDefault="00DD365C" w:rsidP="00B5505A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8856C7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8856C7">
        <w:rPr>
          <w:rFonts w:ascii="Calibri" w:hAnsi="Calibri" w:cs="Calibri"/>
          <w:b/>
          <w:bCs/>
        </w:rPr>
        <w:t>II</w:t>
      </w:r>
      <w:r w:rsidR="00D36204" w:rsidRPr="008856C7">
        <w:rPr>
          <w:rFonts w:ascii="Calibri" w:hAnsi="Calibri" w:cs="Calibri"/>
          <w:b/>
          <w:bCs/>
        </w:rPr>
        <w:t>I</w:t>
      </w:r>
      <w:r w:rsidR="00AB1F1A" w:rsidRPr="008856C7">
        <w:rPr>
          <w:rFonts w:ascii="Calibri" w:hAnsi="Calibri" w:cs="Calibri"/>
          <w:b/>
          <w:bCs/>
        </w:rPr>
        <w:t>.</w:t>
      </w:r>
      <w:r w:rsidR="00C357B5" w:rsidRPr="008856C7">
        <w:rPr>
          <w:rFonts w:ascii="Calibri" w:hAnsi="Calibri" w:cs="Calibri"/>
          <w:b/>
          <w:bCs/>
        </w:rPr>
        <w:t xml:space="preserve"> Rozpoznanie</w:t>
      </w:r>
      <w:r w:rsidR="00AB1F1A" w:rsidRPr="008856C7">
        <w:rPr>
          <w:rFonts w:ascii="Calibri" w:hAnsi="Calibri" w:cs="Calibri"/>
          <w:b/>
          <w:bCs/>
        </w:rPr>
        <w:t xml:space="preserve"> </w:t>
      </w:r>
    </w:p>
    <w:p w:rsidR="00D75B74" w:rsidRPr="008856C7" w:rsidRDefault="00D75B74" w:rsidP="00604908">
      <w:pPr>
        <w:spacing w:before="120" w:after="120"/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Przewlekłe, ropne zapalenie migdałków podniebiennych (</w:t>
      </w:r>
      <w:r w:rsidR="000020A2" w:rsidRPr="008856C7">
        <w:rPr>
          <w:rFonts w:ascii="Calibri" w:hAnsi="Calibri" w:cs="Calibri"/>
          <w:bCs/>
          <w:i/>
        </w:rPr>
        <w:t>puris tonsillitis</w:t>
      </w:r>
      <w:r w:rsidR="000020A2" w:rsidRPr="008856C7">
        <w:rPr>
          <w:rFonts w:ascii="Calibri" w:hAnsi="Calibri" w:cs="Calibri"/>
          <w:bCs/>
        </w:rPr>
        <w:t>)</w:t>
      </w:r>
    </w:p>
    <w:p w:rsidR="007F3924" w:rsidRPr="008856C7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8856C7">
        <w:rPr>
          <w:rFonts w:ascii="Calibri" w:hAnsi="Calibri" w:cs="Calibri"/>
          <w:b/>
          <w:bCs/>
        </w:rPr>
        <w:t xml:space="preserve">IV. </w:t>
      </w:r>
      <w:r w:rsidR="00367244" w:rsidRPr="008856C7">
        <w:rPr>
          <w:rFonts w:ascii="Calibri" w:hAnsi="Calibri" w:cs="Calibri"/>
          <w:b/>
          <w:bCs/>
        </w:rPr>
        <w:t xml:space="preserve">Nazwa </w:t>
      </w:r>
      <w:r w:rsidR="00AE3429" w:rsidRPr="008856C7">
        <w:rPr>
          <w:rFonts w:ascii="Calibri" w:hAnsi="Calibri" w:cs="Calibri"/>
          <w:b/>
          <w:bCs/>
        </w:rPr>
        <w:t>proponowanego leczenia</w:t>
      </w:r>
      <w:r w:rsidRPr="008856C7">
        <w:rPr>
          <w:rFonts w:ascii="Calibri" w:hAnsi="Calibri" w:cs="Calibri"/>
          <w:b/>
          <w:bCs/>
        </w:rPr>
        <w:t xml:space="preserve"> lub metody diagnostycznej</w:t>
      </w:r>
    </w:p>
    <w:p w:rsidR="00DE1051" w:rsidRPr="008856C7" w:rsidRDefault="00DE1051" w:rsidP="009E316B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1.</w:t>
      </w:r>
      <w:r w:rsidR="0036639F" w:rsidRPr="008856C7">
        <w:rPr>
          <w:rFonts w:ascii="Calibri" w:hAnsi="Calibri"/>
        </w:rPr>
        <w:t xml:space="preserve"> </w:t>
      </w:r>
      <w:r w:rsidR="009E316B" w:rsidRPr="008856C7">
        <w:rPr>
          <w:rFonts w:ascii="Calibri" w:hAnsi="Calibri"/>
        </w:rPr>
        <w:t>USUNIĘCIE MIGDAŁKÓW PODNIEBIENNYCH (TONSILLECTOMIA</w:t>
      </w:r>
      <w:r w:rsidRPr="008856C7">
        <w:rPr>
          <w:rFonts w:ascii="Calibri" w:hAnsi="Calibri"/>
        </w:rPr>
        <w:t xml:space="preserve"> obustronna</w:t>
      </w:r>
      <w:r w:rsidR="009E316B" w:rsidRPr="008856C7">
        <w:rPr>
          <w:rFonts w:ascii="Calibri" w:hAnsi="Calibri"/>
        </w:rPr>
        <w:t>)</w:t>
      </w:r>
    </w:p>
    <w:p w:rsidR="00F329BA" w:rsidRPr="008856C7" w:rsidRDefault="0036639F" w:rsidP="00F329BA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 xml:space="preserve">2. </w:t>
      </w:r>
      <w:r w:rsidR="00F329BA" w:rsidRPr="008856C7">
        <w:rPr>
          <w:rFonts w:ascii="Calibri" w:hAnsi="Calibri"/>
        </w:rPr>
        <w:t>TONSILEKTOMIA JEDNOSTRONNA, wykonywana przy jednostronnym powiększeniu migdałka i podejrzeniu rozwijania się w nim procesu nowotworowego, zabieg o charakterze biopsji wycinającej.</w:t>
      </w:r>
    </w:p>
    <w:p w:rsidR="005D36DC" w:rsidRPr="008856C7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856C7">
        <w:rPr>
          <w:rFonts w:ascii="Calibri" w:hAnsi="Calibri" w:cs="Calibri"/>
          <w:b/>
          <w:bCs/>
        </w:rPr>
        <w:t>V</w:t>
      </w:r>
      <w:r w:rsidR="00D36204" w:rsidRPr="008856C7">
        <w:rPr>
          <w:rFonts w:ascii="Calibri" w:hAnsi="Calibri" w:cs="Calibri"/>
          <w:b/>
          <w:bCs/>
        </w:rPr>
        <w:t>.</w:t>
      </w:r>
      <w:r w:rsidR="007F3924" w:rsidRPr="008856C7">
        <w:rPr>
          <w:rFonts w:ascii="Calibri" w:hAnsi="Calibri" w:cs="Calibri"/>
          <w:b/>
          <w:bCs/>
        </w:rPr>
        <w:t xml:space="preserve"> </w:t>
      </w:r>
      <w:r w:rsidR="00144F72" w:rsidRPr="008856C7">
        <w:rPr>
          <w:rFonts w:ascii="Calibri" w:hAnsi="Calibri" w:cs="Calibri"/>
          <w:b/>
          <w:bCs/>
        </w:rPr>
        <w:t xml:space="preserve">Opis </w:t>
      </w:r>
      <w:r w:rsidR="00422559" w:rsidRPr="008856C7">
        <w:rPr>
          <w:rFonts w:ascii="Calibri" w:hAnsi="Calibri" w:cs="Calibri"/>
          <w:b/>
          <w:bCs/>
        </w:rPr>
        <w:t>proponowan</w:t>
      </w:r>
      <w:r w:rsidR="00E7044D" w:rsidRPr="008856C7">
        <w:rPr>
          <w:rFonts w:ascii="Calibri" w:hAnsi="Calibri" w:cs="Calibri"/>
          <w:b/>
          <w:bCs/>
        </w:rPr>
        <w:t>e</w:t>
      </w:r>
      <w:r w:rsidR="00AE3429" w:rsidRPr="008856C7">
        <w:rPr>
          <w:rFonts w:ascii="Calibri" w:hAnsi="Calibri" w:cs="Calibri"/>
          <w:b/>
          <w:bCs/>
        </w:rPr>
        <w:t>go leczenia</w:t>
      </w:r>
      <w:r w:rsidR="00137F81" w:rsidRPr="008856C7">
        <w:rPr>
          <w:rFonts w:ascii="Calibri" w:hAnsi="Calibri" w:cs="Calibri"/>
          <w:b/>
          <w:bCs/>
        </w:rPr>
        <w:t xml:space="preserve"> </w:t>
      </w:r>
      <w:r w:rsidR="00C357B5" w:rsidRPr="008856C7">
        <w:rPr>
          <w:rFonts w:ascii="Calibri" w:hAnsi="Calibri" w:cs="Calibri"/>
          <w:b/>
          <w:bCs/>
        </w:rPr>
        <w:t>lub metody diagnostycznej</w:t>
      </w:r>
    </w:p>
    <w:p w:rsidR="009E316B" w:rsidRPr="008856C7" w:rsidRDefault="009E316B" w:rsidP="00DD365C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Polega na usunięciu obu migdałków</w:t>
      </w:r>
      <w:r w:rsidR="004A7BA3" w:rsidRPr="008856C7">
        <w:rPr>
          <w:rFonts w:ascii="Calibri" w:hAnsi="Calibri"/>
        </w:rPr>
        <w:t xml:space="preserve"> zwanych podniebiennymi</w:t>
      </w:r>
      <w:r w:rsidRPr="008856C7">
        <w:rPr>
          <w:rFonts w:ascii="Calibri" w:hAnsi="Calibri"/>
        </w:rPr>
        <w:t xml:space="preserve"> znajdujących się w cieśni gardła. Celem jest wyeliminowanie nawracających angin oraz utajonego ogniska zakażenia, siejącego na cały organizm</w:t>
      </w:r>
      <w:r w:rsidR="003D4606" w:rsidRPr="008856C7">
        <w:rPr>
          <w:rFonts w:ascii="Calibri" w:hAnsi="Calibri"/>
        </w:rPr>
        <w:t>.</w:t>
      </w:r>
    </w:p>
    <w:p w:rsidR="003D4606" w:rsidRPr="008856C7" w:rsidRDefault="009E316B" w:rsidP="009E316B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Zabieg wykonywany jest w znieczuleniu miejscowym lub ogólnym.</w:t>
      </w:r>
      <w:r w:rsidR="003D4606" w:rsidRPr="008856C7">
        <w:rPr>
          <w:rFonts w:ascii="Calibri" w:hAnsi="Calibri"/>
        </w:rPr>
        <w:t xml:space="preserve"> </w:t>
      </w:r>
    </w:p>
    <w:p w:rsidR="009E316B" w:rsidRPr="008856C7" w:rsidRDefault="003D4606" w:rsidP="009E316B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lastRenderedPageBreak/>
        <w:t>Jest to zabieg wykonywany planowo, niemniej wskazania do jego wykonania mogą być bardzo pilne (np. przygotowanie do transplantacji, immunoterapii). W wyjątkowych przypadkach tonsillektomię wykonujemy w trybie ostro-dyżurowym w przypadku ropnia około-migdałkowego.</w:t>
      </w:r>
      <w:r w:rsidR="00DE1051" w:rsidRPr="008856C7">
        <w:rPr>
          <w:rFonts w:ascii="Calibri" w:hAnsi="Calibri"/>
        </w:rPr>
        <w:t xml:space="preserve"> </w:t>
      </w:r>
    </w:p>
    <w:p w:rsidR="003D4606" w:rsidRPr="008856C7" w:rsidRDefault="003D4606" w:rsidP="009E316B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Trudność techniczna i liczba powikłań rośnie wraz z liczą przebytych ciężkich angin czy po nacinaniu ropni około</w:t>
      </w:r>
      <w:r w:rsidR="00811C15" w:rsidRPr="008856C7">
        <w:rPr>
          <w:rFonts w:ascii="Calibri" w:hAnsi="Calibri"/>
        </w:rPr>
        <w:t>-</w:t>
      </w:r>
      <w:r w:rsidRPr="008856C7">
        <w:rPr>
          <w:rFonts w:ascii="Calibri" w:hAnsi="Calibri"/>
        </w:rPr>
        <w:t>migdałkowych.</w:t>
      </w:r>
    </w:p>
    <w:p w:rsidR="00DD365C" w:rsidRPr="008856C7" w:rsidRDefault="00DD365C" w:rsidP="00DD365C">
      <w:pPr>
        <w:jc w:val="both"/>
        <w:rPr>
          <w:rFonts w:ascii="Calibri" w:hAnsi="Calibri"/>
          <w:shd w:val="clear" w:color="auto" w:fill="FFFFFF"/>
        </w:rPr>
      </w:pPr>
    </w:p>
    <w:p w:rsidR="00DD365C" w:rsidRPr="008856C7" w:rsidRDefault="00DD365C" w:rsidP="00DD365C">
      <w:pPr>
        <w:jc w:val="both"/>
        <w:rPr>
          <w:rFonts w:ascii="Calibri" w:hAnsi="Calibri"/>
          <w:shd w:val="clear" w:color="auto" w:fill="FFFFFF"/>
        </w:rPr>
      </w:pPr>
      <w:r w:rsidRPr="008856C7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8856C7">
        <w:rPr>
          <w:rFonts w:ascii="Calibri" w:hAnsi="Calibri"/>
          <w:bCs/>
          <w:shd w:val="clear" w:color="auto" w:fill="FFFFFF"/>
        </w:rPr>
        <w:t>dostępną </w:t>
      </w:r>
      <w:r w:rsidRPr="008856C7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8856C7">
        <w:rPr>
          <w:rFonts w:ascii="Calibri" w:hAnsi="Calibri"/>
          <w:bCs/>
          <w:shd w:val="clear" w:color="auto" w:fill="FFFFFF"/>
        </w:rPr>
        <w:t>konkretnych </w:t>
      </w:r>
      <w:r w:rsidRPr="008856C7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8856C7">
        <w:rPr>
          <w:rFonts w:ascii="Calibri" w:hAnsi="Calibri"/>
          <w:bCs/>
          <w:shd w:val="clear" w:color="auto" w:fill="FFFFFF"/>
        </w:rPr>
        <w:t>w danym momencie</w:t>
      </w:r>
      <w:r w:rsidRPr="008856C7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8856C7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8856C7">
        <w:rPr>
          <w:rFonts w:ascii="Calibri" w:hAnsi="Calibri"/>
          <w:shd w:val="clear" w:color="auto" w:fill="FFFFFF"/>
        </w:rPr>
        <w:t xml:space="preserve">: </w:t>
      </w:r>
    </w:p>
    <w:p w:rsidR="00DD365C" w:rsidRPr="008856C7" w:rsidRDefault="00DD365C" w:rsidP="00DD365C">
      <w:pPr>
        <w:jc w:val="both"/>
        <w:rPr>
          <w:rFonts w:ascii="Calibri" w:hAnsi="Calibri"/>
          <w:shd w:val="clear" w:color="auto" w:fill="FFFFFF"/>
        </w:rPr>
      </w:pPr>
      <w:r w:rsidRPr="008856C7">
        <w:rPr>
          <w:rFonts w:ascii="Calibri" w:hAnsi="Calibri"/>
          <w:shd w:val="clear" w:color="auto" w:fill="FFFFFF"/>
        </w:rPr>
        <w:t>1) zależnym od indywidualnych warunków pacjenta (</w:t>
      </w:r>
      <w:r w:rsidRPr="008856C7">
        <w:rPr>
          <w:rFonts w:ascii="Calibri" w:hAnsi="Calibri"/>
          <w:bCs/>
          <w:shd w:val="clear" w:color="auto" w:fill="FFFFFF"/>
        </w:rPr>
        <w:t>w szczególności takie jak </w:t>
      </w:r>
      <w:r w:rsidRPr="008856C7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DD365C" w:rsidRPr="008856C7" w:rsidRDefault="00DD365C" w:rsidP="00DD365C">
      <w:pPr>
        <w:jc w:val="both"/>
        <w:rPr>
          <w:rFonts w:ascii="Calibri" w:hAnsi="Calibri"/>
          <w:shd w:val="clear" w:color="auto" w:fill="FFFFFF"/>
        </w:rPr>
      </w:pPr>
      <w:r w:rsidRPr="008856C7">
        <w:rPr>
          <w:rFonts w:ascii="Calibri" w:hAnsi="Calibri"/>
          <w:shd w:val="clear" w:color="auto" w:fill="FFFFFF"/>
        </w:rPr>
        <w:t>2) zależnym od pory roku (</w:t>
      </w:r>
      <w:r w:rsidRPr="008856C7">
        <w:rPr>
          <w:rFonts w:ascii="Calibri" w:hAnsi="Calibri"/>
          <w:bCs/>
          <w:shd w:val="clear" w:color="auto" w:fill="FFFFFF"/>
        </w:rPr>
        <w:t>w szczególności takie jak </w:t>
      </w:r>
      <w:r w:rsidRPr="008856C7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DD365C" w:rsidRPr="008856C7" w:rsidRDefault="00DD365C" w:rsidP="00DD365C">
      <w:pPr>
        <w:jc w:val="both"/>
        <w:rPr>
          <w:rFonts w:ascii="Calibri" w:hAnsi="Calibri"/>
          <w:bCs/>
          <w:shd w:val="clear" w:color="auto" w:fill="FFFFFF"/>
        </w:rPr>
      </w:pPr>
      <w:r w:rsidRPr="008856C7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8856C7">
        <w:rPr>
          <w:rFonts w:ascii="Calibri" w:hAnsi="Calibri"/>
          <w:bCs/>
          <w:shd w:val="clear" w:color="auto" w:fill="FFFFFF"/>
        </w:rPr>
        <w:t>w szczególności takie </w:t>
      </w:r>
      <w:r w:rsidRPr="008856C7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8856C7">
        <w:rPr>
          <w:rFonts w:ascii="Calibri" w:hAnsi="Calibri"/>
          <w:bCs/>
          <w:shd w:val="clear" w:color="auto" w:fill="FFFFFF"/>
        </w:rPr>
        <w:t> </w:t>
      </w:r>
    </w:p>
    <w:p w:rsidR="00DD365C" w:rsidRPr="008856C7" w:rsidRDefault="00DD365C" w:rsidP="00DD365C">
      <w:pPr>
        <w:jc w:val="both"/>
        <w:rPr>
          <w:rFonts w:ascii="Calibri" w:hAnsi="Calibri"/>
        </w:rPr>
      </w:pPr>
      <w:r w:rsidRPr="008856C7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8856C7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856C7">
        <w:rPr>
          <w:rFonts w:ascii="Calibri" w:hAnsi="Calibri" w:cs="Calibri"/>
          <w:b/>
          <w:bCs/>
        </w:rPr>
        <w:t>V</w:t>
      </w:r>
      <w:r w:rsidR="00C357B5" w:rsidRPr="008856C7">
        <w:rPr>
          <w:rFonts w:ascii="Calibri" w:hAnsi="Calibri" w:cs="Calibri"/>
          <w:b/>
          <w:bCs/>
        </w:rPr>
        <w:t>I</w:t>
      </w:r>
      <w:r w:rsidR="00D36204" w:rsidRPr="008856C7">
        <w:rPr>
          <w:rFonts w:ascii="Calibri" w:hAnsi="Calibri" w:cs="Calibri"/>
          <w:b/>
          <w:bCs/>
        </w:rPr>
        <w:t xml:space="preserve">. </w:t>
      </w:r>
      <w:r w:rsidR="00144F72" w:rsidRPr="008856C7">
        <w:rPr>
          <w:rFonts w:ascii="Calibri" w:hAnsi="Calibri" w:cs="Calibri"/>
          <w:b/>
          <w:bCs/>
        </w:rPr>
        <w:t>Główne p</w:t>
      </w:r>
      <w:r w:rsidR="00EC0B0C" w:rsidRPr="008856C7">
        <w:rPr>
          <w:rFonts w:ascii="Calibri" w:hAnsi="Calibri" w:cs="Calibri"/>
          <w:b/>
          <w:bCs/>
        </w:rPr>
        <w:t xml:space="preserve">rzeciwwskazania </w:t>
      </w:r>
      <w:r w:rsidR="00CD21DF" w:rsidRPr="008856C7">
        <w:rPr>
          <w:rFonts w:ascii="Calibri" w:hAnsi="Calibri" w:cs="Calibri"/>
          <w:b/>
          <w:bCs/>
        </w:rPr>
        <w:t xml:space="preserve">do </w:t>
      </w:r>
      <w:r w:rsidR="00AE3429" w:rsidRPr="008856C7">
        <w:rPr>
          <w:rFonts w:ascii="Calibri" w:hAnsi="Calibri" w:cs="Calibri"/>
          <w:b/>
          <w:bCs/>
        </w:rPr>
        <w:t>wdrożenia proponowanego leczenia</w:t>
      </w:r>
      <w:r w:rsidR="00137F81" w:rsidRPr="008856C7">
        <w:rPr>
          <w:rFonts w:ascii="Calibri" w:hAnsi="Calibri" w:cs="Calibri"/>
          <w:b/>
          <w:bCs/>
        </w:rPr>
        <w:t xml:space="preserve"> </w:t>
      </w:r>
      <w:r w:rsidR="00C357B5" w:rsidRPr="008856C7">
        <w:rPr>
          <w:rFonts w:ascii="Calibri" w:hAnsi="Calibri" w:cs="Calibri"/>
          <w:b/>
          <w:bCs/>
        </w:rPr>
        <w:t>lub metody diagnostycznej</w:t>
      </w:r>
    </w:p>
    <w:p w:rsidR="003D4606" w:rsidRPr="008856C7" w:rsidRDefault="003D4606" w:rsidP="003D4606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Nadciśnienie tętnicze</w:t>
      </w:r>
    </w:p>
    <w:p w:rsidR="003D4606" w:rsidRPr="008856C7" w:rsidRDefault="003D4606" w:rsidP="003D4606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Zaburzenia krzepnięcia</w:t>
      </w:r>
    </w:p>
    <w:p w:rsidR="003D4606" w:rsidRPr="008856C7" w:rsidRDefault="003D4606" w:rsidP="003D4606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Niewydolność krążenia</w:t>
      </w:r>
    </w:p>
    <w:p w:rsidR="003D4606" w:rsidRPr="008856C7" w:rsidRDefault="003D4606" w:rsidP="003D4606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8856C7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856C7">
        <w:rPr>
          <w:rFonts w:ascii="Calibri" w:hAnsi="Calibri" w:cs="Calibri"/>
          <w:b/>
          <w:bCs/>
        </w:rPr>
        <w:t>V</w:t>
      </w:r>
      <w:r w:rsidR="00A064F3" w:rsidRPr="008856C7">
        <w:rPr>
          <w:rFonts w:ascii="Calibri" w:hAnsi="Calibri" w:cs="Calibri"/>
          <w:b/>
          <w:bCs/>
        </w:rPr>
        <w:t>I</w:t>
      </w:r>
      <w:r w:rsidR="00C357B5" w:rsidRPr="008856C7">
        <w:rPr>
          <w:rFonts w:ascii="Calibri" w:hAnsi="Calibri" w:cs="Calibri"/>
          <w:b/>
          <w:bCs/>
        </w:rPr>
        <w:t>I</w:t>
      </w:r>
      <w:r w:rsidR="00D36204" w:rsidRPr="008856C7">
        <w:rPr>
          <w:rFonts w:ascii="Calibri" w:hAnsi="Calibri" w:cs="Calibri"/>
          <w:b/>
          <w:bCs/>
        </w:rPr>
        <w:t xml:space="preserve">. </w:t>
      </w:r>
      <w:r w:rsidR="00A145E1" w:rsidRPr="008856C7">
        <w:rPr>
          <w:rFonts w:ascii="Calibri" w:hAnsi="Calibri" w:cs="Calibri"/>
          <w:b/>
          <w:bCs/>
        </w:rPr>
        <w:t>A</w:t>
      </w:r>
      <w:r w:rsidR="00E7044D" w:rsidRPr="008856C7">
        <w:rPr>
          <w:rFonts w:ascii="Calibri" w:hAnsi="Calibri" w:cs="Calibri"/>
          <w:b/>
          <w:bCs/>
        </w:rPr>
        <w:t>lternatywne metody leczenia</w:t>
      </w:r>
      <w:r w:rsidR="0040252A" w:rsidRPr="008856C7">
        <w:rPr>
          <w:rFonts w:ascii="Calibri" w:hAnsi="Calibri" w:cs="Calibri"/>
          <w:b/>
          <w:bCs/>
        </w:rPr>
        <w:t xml:space="preserve"> lub metody diagnostyczne</w:t>
      </w:r>
    </w:p>
    <w:p w:rsidR="009E316B" w:rsidRPr="008856C7" w:rsidRDefault="008D203F" w:rsidP="009E316B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Ew. antybiotykoterapia</w:t>
      </w:r>
      <w:r w:rsidR="003D4606" w:rsidRPr="008856C7">
        <w:rPr>
          <w:rFonts w:ascii="Calibri" w:hAnsi="Calibri"/>
        </w:rPr>
        <w:t>, ale nie jest to postępowanie w pełni terapeutyczne i nie gwarantuje trwałego wyleczenia</w:t>
      </w:r>
    </w:p>
    <w:p w:rsidR="00AE3429" w:rsidRPr="008856C7" w:rsidRDefault="00E46FF3" w:rsidP="00B82EB9">
      <w:pPr>
        <w:spacing w:before="240" w:after="240"/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/>
          <w:bCs/>
        </w:rPr>
        <w:t>VII</w:t>
      </w:r>
      <w:r w:rsidR="00C357B5" w:rsidRPr="008856C7">
        <w:rPr>
          <w:rFonts w:ascii="Calibri" w:hAnsi="Calibri" w:cs="Calibri"/>
          <w:b/>
          <w:bCs/>
        </w:rPr>
        <w:t>I</w:t>
      </w:r>
      <w:r w:rsidR="00D36204" w:rsidRPr="008856C7">
        <w:rPr>
          <w:rFonts w:ascii="Calibri" w:hAnsi="Calibri" w:cs="Calibri"/>
          <w:b/>
          <w:bCs/>
        </w:rPr>
        <w:t>.</w:t>
      </w:r>
      <w:r w:rsidR="00DE273E" w:rsidRPr="008856C7">
        <w:rPr>
          <w:rFonts w:ascii="Calibri" w:hAnsi="Calibri" w:cs="Calibri"/>
          <w:b/>
          <w:bCs/>
        </w:rPr>
        <w:t xml:space="preserve"> </w:t>
      </w:r>
      <w:r w:rsidR="00C357B5" w:rsidRPr="008856C7">
        <w:rPr>
          <w:rFonts w:ascii="Calibri" w:hAnsi="Calibri" w:cs="Calibri"/>
          <w:b/>
          <w:bCs/>
        </w:rPr>
        <w:t>Dające się przewidzieć następstwa zastosowania</w:t>
      </w:r>
      <w:r w:rsidR="00AE3429" w:rsidRPr="008856C7">
        <w:rPr>
          <w:rFonts w:ascii="Calibri" w:hAnsi="Calibri" w:cs="Calibri"/>
          <w:b/>
          <w:bCs/>
        </w:rPr>
        <w:t xml:space="preserve"> leczenia</w:t>
      </w:r>
      <w:r w:rsidR="00137F81" w:rsidRPr="008856C7">
        <w:rPr>
          <w:rFonts w:ascii="Calibri" w:hAnsi="Calibri" w:cs="Calibri"/>
          <w:b/>
          <w:bCs/>
        </w:rPr>
        <w:t xml:space="preserve"> </w:t>
      </w:r>
      <w:r w:rsidR="00C357B5" w:rsidRPr="008856C7">
        <w:rPr>
          <w:rFonts w:ascii="Calibri" w:hAnsi="Calibri" w:cs="Calibri"/>
          <w:b/>
          <w:bCs/>
        </w:rPr>
        <w:t>lub metody diagnostycznej</w:t>
      </w:r>
    </w:p>
    <w:p w:rsidR="0071049A" w:rsidRPr="008856C7" w:rsidRDefault="0071049A" w:rsidP="00DD365C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Szanowny Pacjencie, każdy zabieg chirurgiczny (operacja) może wiązać się:</w:t>
      </w:r>
      <w:r w:rsidRPr="008856C7">
        <w:rPr>
          <w:rFonts w:ascii="Calibri" w:hAnsi="Calibri"/>
          <w:i/>
          <w:noProof/>
        </w:rPr>
        <w:t xml:space="preserve"> 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36639F" w:rsidRPr="008856C7" w:rsidRDefault="0036639F" w:rsidP="0071049A">
      <w:pPr>
        <w:ind w:firstLine="709"/>
        <w:jc w:val="both"/>
        <w:rPr>
          <w:rFonts w:ascii="Calibri" w:hAnsi="Calibri"/>
        </w:rPr>
      </w:pPr>
    </w:p>
    <w:p w:rsidR="0071049A" w:rsidRPr="008856C7" w:rsidRDefault="0071049A" w:rsidP="00DD365C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Po zabiegu mogą wystąpić następujące następstwa lub powikłania:</w:t>
      </w:r>
    </w:p>
    <w:p w:rsidR="003D4606" w:rsidRPr="008856C7" w:rsidRDefault="003D4606" w:rsidP="003D4606">
      <w:pPr>
        <w:jc w:val="both"/>
        <w:rPr>
          <w:rFonts w:ascii="Calibri" w:hAnsi="Calibri" w:cs="Calibri"/>
          <w:u w:val="single"/>
        </w:rPr>
      </w:pPr>
      <w:r w:rsidRPr="008856C7">
        <w:rPr>
          <w:rFonts w:ascii="Calibri" w:hAnsi="Calibri" w:cs="Calibri"/>
          <w:u w:val="single"/>
        </w:rPr>
        <w:t>Wyjątkowo rzadkie, opisywane w pojedynczych przypadkach na świecie</w:t>
      </w:r>
      <w:r w:rsidR="0036639F" w:rsidRPr="008856C7">
        <w:rPr>
          <w:rFonts w:ascii="Calibri" w:hAnsi="Calibri" w:cs="Calibri"/>
          <w:u w:val="single"/>
        </w:rPr>
        <w:t>:</w:t>
      </w:r>
    </w:p>
    <w:p w:rsidR="003D4606" w:rsidRPr="008856C7" w:rsidRDefault="0036639F" w:rsidP="0071049A">
      <w:pPr>
        <w:jc w:val="both"/>
        <w:rPr>
          <w:rFonts w:ascii="Calibri" w:hAnsi="Calibri" w:cs="Calibri"/>
          <w:u w:val="single"/>
        </w:rPr>
      </w:pPr>
      <w:r w:rsidRPr="008856C7">
        <w:rPr>
          <w:rFonts w:ascii="Calibri" w:hAnsi="Calibri" w:cs="Calibri"/>
        </w:rPr>
        <w:t>Zawał mięśnia sercowego, udar mózgu, zator lub zakrzep, zgon</w:t>
      </w:r>
    </w:p>
    <w:p w:rsidR="0071049A" w:rsidRPr="008856C7" w:rsidRDefault="0071049A" w:rsidP="0071049A">
      <w:pPr>
        <w:jc w:val="both"/>
        <w:rPr>
          <w:rFonts w:ascii="Calibri" w:hAnsi="Calibri" w:cs="Calibri"/>
          <w:u w:val="single"/>
        </w:rPr>
      </w:pPr>
      <w:r w:rsidRPr="008856C7">
        <w:rPr>
          <w:rFonts w:ascii="Calibri" w:hAnsi="Calibri" w:cs="Calibri"/>
          <w:u w:val="single"/>
        </w:rPr>
        <w:t>Częste</w:t>
      </w:r>
      <w:r w:rsidR="003D4606" w:rsidRPr="008856C7">
        <w:rPr>
          <w:rFonts w:ascii="Calibri" w:hAnsi="Calibri" w:cs="Calibri"/>
          <w:u w:val="single"/>
        </w:rPr>
        <w:t>,</w:t>
      </w:r>
      <w:r w:rsidRPr="008856C7">
        <w:rPr>
          <w:rFonts w:ascii="Calibri" w:hAnsi="Calibri" w:cs="Calibri"/>
          <w:u w:val="single"/>
        </w:rPr>
        <w:t xml:space="preserve"> lecz niegroźne</w:t>
      </w:r>
      <w:r w:rsidR="0036639F" w:rsidRPr="008856C7">
        <w:rPr>
          <w:rFonts w:ascii="Calibri" w:hAnsi="Calibri" w:cs="Calibri"/>
          <w:u w:val="single"/>
        </w:rPr>
        <w:t>:</w:t>
      </w:r>
    </w:p>
    <w:p w:rsidR="0071049A" w:rsidRPr="008856C7" w:rsidRDefault="00B82EB9" w:rsidP="0071049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Obrzęk języczka, ból gardła,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Krwawienie z gardła – wczesne (w 1dniu)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Krwawienie późne (w dniach kolejnych, głównie do 7 doby</w:t>
      </w:r>
      <w:r w:rsidR="003D4606" w:rsidRPr="008856C7">
        <w:rPr>
          <w:rFonts w:ascii="Calibri" w:hAnsi="Calibri"/>
        </w:rPr>
        <w:t>, ale może być też w późniejszym czasie</w:t>
      </w:r>
      <w:r w:rsidRPr="008856C7">
        <w:rPr>
          <w:rFonts w:ascii="Calibri" w:hAnsi="Calibri"/>
        </w:rPr>
        <w:t>)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Odma na szyi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Zmiana barwy głosu, nosowanie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Powiększenie i ból węzłów chłonnych szyi w pierwszych dniach po zabiegu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 xml:space="preserve">Następstwa odległe jak suchość w gardle, pieczenie, </w:t>
      </w:r>
      <w:r w:rsidR="003D4606" w:rsidRPr="008856C7">
        <w:rPr>
          <w:rFonts w:ascii="Calibri" w:hAnsi="Calibri"/>
        </w:rPr>
        <w:t xml:space="preserve">palenie, </w:t>
      </w:r>
      <w:r w:rsidRPr="008856C7">
        <w:rPr>
          <w:rFonts w:ascii="Calibri" w:hAnsi="Calibri"/>
        </w:rPr>
        <w:t xml:space="preserve">częstsze pojawianie się chrypki </w:t>
      </w:r>
    </w:p>
    <w:p w:rsidR="0071049A" w:rsidRPr="008856C7" w:rsidRDefault="0071049A" w:rsidP="0071049A">
      <w:pPr>
        <w:jc w:val="both"/>
        <w:rPr>
          <w:rFonts w:ascii="Calibri" w:hAnsi="Calibri"/>
        </w:rPr>
      </w:pPr>
      <w:r w:rsidRPr="008856C7">
        <w:rPr>
          <w:rFonts w:ascii="Calibri" w:hAnsi="Calibri"/>
          <w:u w:val="single"/>
        </w:rPr>
        <w:t>Rzadkie, dużo poważniejsze</w:t>
      </w:r>
      <w:r w:rsidRPr="008856C7">
        <w:rPr>
          <w:rFonts w:ascii="Calibri" w:hAnsi="Calibri"/>
        </w:rPr>
        <w:t xml:space="preserve">: 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 xml:space="preserve">silne krwawienie wymagające zaszycia nisz migdałkowych i uśpienia pacjenta i wytamponowania gardła dolnego, </w:t>
      </w:r>
    </w:p>
    <w:p w:rsidR="0071049A" w:rsidRPr="008856C7" w:rsidRDefault="0071049A" w:rsidP="0071049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ropień w obrębie gardła</w:t>
      </w:r>
    </w:p>
    <w:p w:rsidR="003D4606" w:rsidRPr="008856C7" w:rsidRDefault="003D4606" w:rsidP="0071049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ropień w obrębie szyi</w:t>
      </w:r>
    </w:p>
    <w:p w:rsidR="003D4606" w:rsidRPr="008856C7" w:rsidRDefault="003D4606" w:rsidP="0071049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856C7">
        <w:rPr>
          <w:rFonts w:ascii="Calibri" w:hAnsi="Calibri"/>
        </w:rPr>
        <w:t>masywne krwawienie z tętnicy szyjnej wewnętrznej, skutkujące porażeniem połowiczym</w:t>
      </w:r>
    </w:p>
    <w:p w:rsidR="003D4606" w:rsidRPr="008856C7" w:rsidRDefault="003D4606" w:rsidP="0036639F">
      <w:pPr>
        <w:pStyle w:val="ListParagraph"/>
        <w:widowControl/>
        <w:autoSpaceDE/>
        <w:autoSpaceDN/>
        <w:adjustRightInd/>
        <w:spacing w:line="276" w:lineRule="auto"/>
        <w:jc w:val="both"/>
        <w:rPr>
          <w:rFonts w:ascii="Calibri" w:hAnsi="Calibri"/>
        </w:rPr>
      </w:pPr>
    </w:p>
    <w:p w:rsidR="0071049A" w:rsidRPr="008856C7" w:rsidRDefault="0071049A" w:rsidP="00DD365C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36639F" w:rsidRPr="008856C7" w:rsidRDefault="0036639F" w:rsidP="0071049A">
      <w:pPr>
        <w:ind w:firstLine="709"/>
        <w:jc w:val="both"/>
        <w:rPr>
          <w:rFonts w:ascii="Calibri" w:hAnsi="Calibri"/>
        </w:rPr>
      </w:pPr>
    </w:p>
    <w:p w:rsidR="0036639F" w:rsidRPr="008856C7" w:rsidRDefault="0036639F" w:rsidP="00DD365C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 xml:space="preserve">Operacja może wymagać przetoczenia krwi. </w:t>
      </w:r>
    </w:p>
    <w:p w:rsidR="00604908" w:rsidRPr="008856C7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8856C7" w:rsidRDefault="00C357B5" w:rsidP="009F34DD">
      <w:pPr>
        <w:spacing w:after="240"/>
        <w:jc w:val="both"/>
        <w:rPr>
          <w:rFonts w:ascii="Calibri" w:hAnsi="Calibri" w:cs="Calibri"/>
          <w:b/>
          <w:bCs/>
        </w:rPr>
      </w:pPr>
      <w:r w:rsidRPr="008856C7">
        <w:rPr>
          <w:rFonts w:ascii="Calibri" w:hAnsi="Calibri" w:cs="Calibri"/>
          <w:b/>
          <w:bCs/>
        </w:rPr>
        <w:t>IX</w:t>
      </w:r>
      <w:r w:rsidR="00D36204" w:rsidRPr="008856C7">
        <w:rPr>
          <w:rFonts w:ascii="Calibri" w:hAnsi="Calibri" w:cs="Calibri"/>
          <w:b/>
          <w:bCs/>
        </w:rPr>
        <w:t xml:space="preserve">. </w:t>
      </w:r>
      <w:r w:rsidR="00E7044D" w:rsidRPr="008856C7">
        <w:rPr>
          <w:rFonts w:ascii="Calibri" w:hAnsi="Calibri" w:cs="Calibri"/>
          <w:b/>
          <w:bCs/>
        </w:rPr>
        <w:t xml:space="preserve"> </w:t>
      </w:r>
      <w:r w:rsidRPr="008856C7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9E316B" w:rsidRPr="008856C7" w:rsidRDefault="009E316B" w:rsidP="0036639F">
      <w:pPr>
        <w:jc w:val="both"/>
        <w:rPr>
          <w:rFonts w:ascii="Calibri" w:hAnsi="Calibri"/>
        </w:rPr>
      </w:pPr>
      <w:r w:rsidRPr="008856C7">
        <w:rPr>
          <w:rFonts w:ascii="Calibri" w:hAnsi="Calibri"/>
        </w:rPr>
        <w:t>Przy zaniechaniu leczenia mo</w:t>
      </w:r>
      <w:r w:rsidRPr="008856C7">
        <w:rPr>
          <w:rFonts w:ascii="Calibri" w:hAnsi="Calibri" w:cs="Microsoft Sans Serif"/>
        </w:rPr>
        <w:t>ż</w:t>
      </w:r>
      <w:r w:rsidRPr="008856C7">
        <w:rPr>
          <w:rFonts w:ascii="Calibri" w:hAnsi="Calibri"/>
        </w:rPr>
        <w:t>liwe jest pogorszenie stanu zdrowia.</w:t>
      </w:r>
    </w:p>
    <w:p w:rsidR="00A064F3" w:rsidRPr="008856C7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856C7">
        <w:rPr>
          <w:rFonts w:ascii="Calibri" w:hAnsi="Calibri" w:cs="Calibri"/>
          <w:b/>
          <w:bCs/>
        </w:rPr>
        <w:t>X.</w:t>
      </w:r>
      <w:r w:rsidR="00A064F3" w:rsidRPr="008856C7">
        <w:rPr>
          <w:rFonts w:ascii="Calibri" w:hAnsi="Calibri" w:cs="Calibri"/>
          <w:b/>
          <w:bCs/>
        </w:rPr>
        <w:t xml:space="preserve"> </w:t>
      </w:r>
      <w:r w:rsidR="00D36204" w:rsidRPr="008856C7">
        <w:rPr>
          <w:rFonts w:ascii="Calibri" w:hAnsi="Calibri" w:cs="Calibri"/>
          <w:b/>
          <w:bCs/>
        </w:rPr>
        <w:t xml:space="preserve">Oczekiwane korzyści </w:t>
      </w:r>
      <w:r w:rsidR="00084218" w:rsidRPr="008856C7">
        <w:rPr>
          <w:rFonts w:ascii="Calibri" w:hAnsi="Calibri" w:cs="Calibri"/>
          <w:b/>
          <w:bCs/>
        </w:rPr>
        <w:t>/</w:t>
      </w:r>
      <w:r w:rsidR="000E4702" w:rsidRPr="008856C7">
        <w:rPr>
          <w:rFonts w:ascii="Calibri" w:hAnsi="Calibri" w:cs="Calibri"/>
          <w:b/>
          <w:bCs/>
        </w:rPr>
        <w:t>skutki odległe</w:t>
      </w:r>
      <w:r w:rsidR="00C357B5" w:rsidRPr="008856C7">
        <w:rPr>
          <w:rFonts w:ascii="Calibri" w:hAnsi="Calibri" w:cs="Calibri"/>
          <w:b/>
          <w:bCs/>
        </w:rPr>
        <w:t xml:space="preserve"> / rokowania</w:t>
      </w:r>
      <w:r w:rsidR="00AE3429" w:rsidRPr="008856C7">
        <w:rPr>
          <w:rFonts w:ascii="Calibri" w:hAnsi="Calibri" w:cs="Calibri"/>
          <w:b/>
          <w:bCs/>
        </w:rPr>
        <w:t xml:space="preserve"> proponowanego </w:t>
      </w:r>
      <w:r w:rsidR="00C357B5" w:rsidRPr="008856C7">
        <w:rPr>
          <w:rFonts w:ascii="Calibri" w:hAnsi="Calibri" w:cs="Calibri"/>
          <w:b/>
          <w:bCs/>
        </w:rPr>
        <w:t>leczenia lub metody diagnostycznej</w:t>
      </w:r>
    </w:p>
    <w:p w:rsidR="008D203F" w:rsidRPr="008856C7" w:rsidRDefault="008D203F" w:rsidP="00CD21DF">
      <w:pPr>
        <w:spacing w:before="240" w:after="240"/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 xml:space="preserve">Poprawa stanu ogólnego, uniknięcie wystąpienia chorób </w:t>
      </w:r>
      <w:r w:rsidR="00456AC7" w:rsidRPr="008856C7">
        <w:rPr>
          <w:rFonts w:ascii="Calibri" w:hAnsi="Calibri" w:cs="Calibri"/>
          <w:bCs/>
        </w:rPr>
        <w:t>odogniskowych, jak np.:</w:t>
      </w:r>
    </w:p>
    <w:p w:rsidR="00456AC7" w:rsidRPr="008856C7" w:rsidRDefault="00456AC7" w:rsidP="009F34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Zapalenie mięśnia sercowego,</w:t>
      </w:r>
    </w:p>
    <w:p w:rsidR="00456AC7" w:rsidRPr="008856C7" w:rsidRDefault="00456AC7" w:rsidP="009F34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Kłębuszkowe zapalenie nerek</w:t>
      </w:r>
    </w:p>
    <w:p w:rsidR="003D4606" w:rsidRPr="008856C7" w:rsidRDefault="003D4606" w:rsidP="009F34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Choroby reumatyczne</w:t>
      </w:r>
    </w:p>
    <w:p w:rsidR="009F34DD" w:rsidRPr="008856C7" w:rsidRDefault="0036639F" w:rsidP="009F34D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Choroby skóry</w:t>
      </w:r>
    </w:p>
    <w:p w:rsidR="009F34DD" w:rsidRPr="008856C7" w:rsidRDefault="009F34DD" w:rsidP="00CD21DF">
      <w:pPr>
        <w:spacing w:before="240" w:after="240"/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Rokowania bardzo dobre.</w:t>
      </w:r>
    </w:p>
    <w:p w:rsidR="00DE1051" w:rsidRPr="008856C7" w:rsidRDefault="00DE105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8856C7">
        <w:rPr>
          <w:rFonts w:ascii="Calibri" w:hAnsi="Calibri" w:cs="Calibri"/>
          <w:bCs/>
        </w:rPr>
        <w:t>Przy jednostronnej biopsji wycinającej migdałek podniebienny dalsze leczenie i rokowanie zależy od rozpoznania histologicznego.</w:t>
      </w:r>
    </w:p>
    <w:p w:rsidR="00C317B3" w:rsidRPr="008856C7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8856C7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8856C7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8856C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8856C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8856C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8856C7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E0DCD" w:rsidRPr="008856C7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8856C7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8856C7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8856C7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8856C7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8856C7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1E0DCD" w:rsidRPr="008856C7" w:rsidRDefault="001E0D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E0DCD" w:rsidRPr="008856C7" w:rsidRDefault="001E0D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1E0DCD" w:rsidRPr="008856C7" w:rsidRDefault="001E0D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8856C7" w:rsidRDefault="001E0DC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8856C7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</w:t>
      </w:r>
      <w:r w:rsidR="00D36204" w:rsidRPr="008856C7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962724" w:rsidRPr="008856C7" w:rsidRDefault="00962724" w:rsidP="00962724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8856C7">
        <w:rPr>
          <w:rFonts w:ascii="Calibri" w:hAnsi="Calibri" w:cs="Times New Roman"/>
          <w:b/>
          <w:bCs/>
          <w:sz w:val="28"/>
          <w:szCs w:val="28"/>
        </w:rPr>
        <w:t>podpis</w:t>
      </w:r>
      <w:r w:rsidRPr="008856C7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8856C7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8856C7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962724" w:rsidRPr="008856C7" w:rsidRDefault="00962724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D365C" w:rsidRPr="008856C7" w:rsidRDefault="00DD365C" w:rsidP="00DD36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8856C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t xml:space="preserve">                                                                                                   </w:t>
      </w:r>
      <w:r w:rsidRPr="008856C7">
        <w:rPr>
          <w:rFonts w:ascii="Calibri" w:eastAsia="Times New Roman" w:hAnsi="Calibri"/>
          <w:b/>
          <w:bCs/>
          <w:sz w:val="22"/>
          <w:szCs w:val="22"/>
        </w:rPr>
        <w:t xml:space="preserve">              </w:t>
      </w:r>
    </w:p>
    <w:p w:rsidR="00DD365C" w:rsidRPr="008856C7" w:rsidRDefault="00DD365C" w:rsidP="00DD365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8856C7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DD365C" w:rsidRPr="008856C7" w:rsidRDefault="00DD365C" w:rsidP="00DD365C">
      <w:pPr>
        <w:ind w:left="4254"/>
        <w:rPr>
          <w:rFonts w:eastAsia="Times New Roman"/>
        </w:rPr>
      </w:pPr>
      <w:r w:rsidRPr="008856C7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8856C7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8856C7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8856C7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8856C7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8856C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t xml:space="preserve"> </w:t>
      </w:r>
    </w:p>
    <w:p w:rsidR="00DD365C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962724" w:rsidRPr="008856C7" w:rsidRDefault="00DD365C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8856C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t xml:space="preserve">                                                                                                     </w:t>
      </w:r>
      <w:r w:rsidR="00962724" w:rsidRPr="008856C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="00962724" w:rsidRPr="008856C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962724" w:rsidRPr="008856C7" w:rsidRDefault="00962724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962724" w:rsidRPr="008856C7" w:rsidRDefault="00962724" w:rsidP="0096272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856C7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8856C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8856C7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DD365C" w:rsidRPr="008856C7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DD365C" w:rsidRPr="008856C7" w:rsidRDefault="00DD365C" w:rsidP="00DD36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</w:p>
    <w:p w:rsidR="00DD365C" w:rsidRPr="008856C7" w:rsidRDefault="00DD365C" w:rsidP="00DD36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62724" w:rsidRPr="008856C7" w:rsidRDefault="00DD365C" w:rsidP="00DD36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>Imię i nazwisko lekarza</w:t>
      </w:r>
    </w:p>
    <w:p w:rsidR="00DD365C" w:rsidRPr="008856C7" w:rsidRDefault="00DD365C" w:rsidP="00DD365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</w:p>
    <w:p w:rsidR="00962724" w:rsidRPr="008856C7" w:rsidRDefault="00962724" w:rsidP="0096272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856C7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962724" w:rsidRPr="008856C7" w:rsidRDefault="00962724" w:rsidP="0096272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962724" w:rsidRPr="008856C7" w:rsidRDefault="00962724" w:rsidP="0096272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856C7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8856C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8856C7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DD365C" w:rsidRPr="008856C7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962724" w:rsidRPr="008856C7" w:rsidRDefault="00962724" w:rsidP="00962724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962724" w:rsidRPr="008856C7" w:rsidRDefault="00962724" w:rsidP="0096272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8856C7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8856C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8856C7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8856C7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8856C7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962724" w:rsidRPr="008856C7" w:rsidRDefault="00962724" w:rsidP="0096272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DD365C" w:rsidRPr="008856C7" w:rsidRDefault="00962724" w:rsidP="00DD365C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856C7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8856C7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8856C7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8856C7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8856C7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DD365C" w:rsidRPr="008856C7">
        <w:rPr>
          <w:rFonts w:ascii="Calibri" w:eastAsia="Times New Roman" w:hAnsi="Calibri" w:cs="Calibri"/>
          <w:bCs/>
          <w:sz w:val="22"/>
          <w:lang w:eastAsia="en-US"/>
        </w:rPr>
        <w:t xml:space="preserve">                                   </w:t>
      </w:r>
      <w:r w:rsidR="00DD365C" w:rsidRPr="008856C7">
        <w:rPr>
          <w:rFonts w:ascii="Calibri" w:eastAsia="Times New Roman" w:hAnsi="Calibri"/>
          <w:bCs/>
          <w:sz w:val="22"/>
          <w:szCs w:val="22"/>
        </w:rPr>
        <w:t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</w:t>
      </w:r>
    </w:p>
    <w:p w:rsidR="00962724" w:rsidRPr="008856C7" w:rsidRDefault="00962724" w:rsidP="00962724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856C7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8856C7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8856C7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8856C7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962724" w:rsidRPr="008856C7" w:rsidRDefault="00962724" w:rsidP="00962724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962724" w:rsidRPr="008856C7" w:rsidTr="00BB5246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856C7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856C7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856C7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62724" w:rsidRPr="008856C7" w:rsidRDefault="00DD365C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856C7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962724" w:rsidRPr="008856C7" w:rsidTr="00BB5246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962724" w:rsidRPr="008856C7" w:rsidTr="00BB5246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62724" w:rsidRPr="008856C7" w:rsidRDefault="00962724" w:rsidP="0096272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962724" w:rsidRPr="008856C7" w:rsidTr="00BB5246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962724" w:rsidRPr="008856C7" w:rsidRDefault="00962724" w:rsidP="009627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8856C7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8856C7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8856C7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962724" w:rsidRPr="008856C7" w:rsidRDefault="00962724" w:rsidP="00962724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8856C7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62724" w:rsidRPr="008856C7" w:rsidRDefault="00962724" w:rsidP="009627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8856C7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962724" w:rsidRPr="008856C7" w:rsidRDefault="00962724" w:rsidP="009627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8856C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8856C7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8856C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8856C7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962724" w:rsidRPr="008856C7" w:rsidRDefault="00962724" w:rsidP="00962724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8856C7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962724" w:rsidRPr="008856C7" w:rsidRDefault="00962724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8856C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8856C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8856C7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8856C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8856C7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962724" w:rsidRPr="008856C7" w:rsidRDefault="00962724" w:rsidP="0096272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8856C7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8856C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8856C7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8856C7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962724" w:rsidRPr="008856C7" w:rsidRDefault="00962724" w:rsidP="00962724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962724" w:rsidRPr="008856C7" w:rsidRDefault="00962724" w:rsidP="0096272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62724" w:rsidRPr="008856C7" w:rsidRDefault="00962724" w:rsidP="0096272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856C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62724" w:rsidRPr="008856C7" w:rsidRDefault="00962724" w:rsidP="00962724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962724" w:rsidRPr="008856C7" w:rsidTr="00BB5246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962724" w:rsidRPr="008856C7" w:rsidRDefault="00DD365C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962724" w:rsidRPr="008856C7" w:rsidRDefault="00962724" w:rsidP="0096272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962724" w:rsidRPr="008856C7" w:rsidTr="00BB5246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962724" w:rsidRPr="008856C7" w:rsidRDefault="00962724" w:rsidP="0096272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62724" w:rsidRPr="008856C7" w:rsidTr="00BB5246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24" w:rsidRPr="008856C7" w:rsidRDefault="00962724" w:rsidP="0096272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962724" w:rsidRPr="008856C7" w:rsidTr="00BB5246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724" w:rsidRPr="008856C7" w:rsidRDefault="00962724" w:rsidP="00962724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8856C7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8856C7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8856C7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724" w:rsidRPr="008856C7" w:rsidRDefault="00962724" w:rsidP="00962724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8856C7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62724" w:rsidRPr="008856C7" w:rsidRDefault="00962724" w:rsidP="0096272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8856C7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724" w:rsidRPr="008856C7" w:rsidRDefault="00962724" w:rsidP="0096272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8856C7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8856C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8856C7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8856C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8856C7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8856C7" w:rsidRDefault="00337BEB" w:rsidP="0096272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DD365C" w:rsidRPr="008856C7" w:rsidRDefault="00DD365C" w:rsidP="0096272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DD365C" w:rsidRPr="008856C7" w:rsidRDefault="00DD365C" w:rsidP="00DD365C">
      <w:pPr>
        <w:rPr>
          <w:rFonts w:ascii="Calibri" w:eastAsia="Times New Roman" w:hAnsi="Calibri"/>
          <w:bCs/>
          <w:i/>
          <w:sz w:val="22"/>
          <w:szCs w:val="22"/>
        </w:rPr>
      </w:pPr>
      <w:r w:rsidRPr="008856C7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DD365C" w:rsidRPr="008856C7" w:rsidRDefault="00DD365C" w:rsidP="0096272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DD365C" w:rsidRPr="008856C7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5D6A" w:rsidRDefault="00075D6A" w:rsidP="00820C05">
      <w:r>
        <w:separator/>
      </w:r>
    </w:p>
  </w:endnote>
  <w:endnote w:type="continuationSeparator" w:id="0">
    <w:p w:rsidR="00075D6A" w:rsidRDefault="00075D6A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DD365C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8856C7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8856C7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365C" w:rsidRPr="00DD365C" w:rsidRDefault="00DD365C" w:rsidP="00DD365C">
    <w:pPr>
      <w:pStyle w:val="Stopka"/>
      <w:jc w:val="right"/>
      <w:rPr>
        <w:rFonts w:ascii="Calibri" w:hAnsi="Calibri"/>
        <w:b/>
        <w:i/>
        <w:smallCaps/>
        <w:sz w:val="16"/>
        <w:szCs w:val="16"/>
      </w:rPr>
    </w:pPr>
    <w:r w:rsidRPr="00DD365C">
      <w:rPr>
        <w:rFonts w:ascii="Calibri" w:hAnsi="Calibri"/>
        <w:b/>
        <w:i/>
        <w:smallCaps/>
        <w:sz w:val="16"/>
        <w:szCs w:val="16"/>
      </w:rPr>
      <w:t>STRONA 1 z 4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DD365C" w:rsidRDefault="00DD365C" w:rsidP="00DD365C">
    <w:pPr>
      <w:pStyle w:val="Stopka"/>
      <w:jc w:val="right"/>
      <w:rPr>
        <w:i/>
        <w:sz w:val="16"/>
        <w:szCs w:val="16"/>
      </w:rPr>
    </w:pPr>
    <w:r w:rsidRPr="00DD365C">
      <w:rPr>
        <w:i/>
      </w:rPr>
      <w:t xml:space="preserve">                                                                                                          </w:t>
    </w:r>
    <w:r w:rsidRPr="00DD365C">
      <w:rPr>
        <w:rFonts w:ascii="Calibri" w:hAnsi="Calibri"/>
        <w:i/>
        <w:sz w:val="16"/>
        <w:szCs w:val="16"/>
      </w:rPr>
      <w:t>Parafka pacjenta</w:t>
    </w:r>
    <w:r>
      <w:rPr>
        <w:i/>
        <w:sz w:val="16"/>
        <w:szCs w:val="16"/>
      </w:rPr>
      <w:t xml:space="preserve"> 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5D6A" w:rsidRDefault="00075D6A" w:rsidP="00820C05">
      <w:r>
        <w:separator/>
      </w:r>
    </w:p>
  </w:footnote>
  <w:footnote w:type="continuationSeparator" w:id="0">
    <w:p w:rsidR="00075D6A" w:rsidRDefault="00075D6A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43A5" w:rsidRPr="004043A5" w:rsidRDefault="004043A5" w:rsidP="004043A5">
    <w:pPr>
      <w:keepNext/>
      <w:outlineLvl w:val="5"/>
      <w:rPr>
        <w:rFonts w:ascii="Calibri" w:hAnsi="Calibri"/>
        <w:b/>
        <w:bCs/>
        <w:sz w:val="24"/>
        <w:szCs w:val="24"/>
      </w:rPr>
    </w:pPr>
    <w:r w:rsidRPr="004043A5">
      <w:rPr>
        <w:rFonts w:ascii="Calibri" w:eastAsia="Times New Roman" w:hAnsi="Calibri" w:cs="Calibri"/>
        <w:b/>
        <w:smallCaps/>
        <w:sz w:val="24"/>
        <w:szCs w:val="24"/>
        <w:lang w:eastAsia="en-US"/>
      </w:rPr>
      <w:t>ZGODA NA</w:t>
    </w:r>
    <w:r w:rsidRPr="004043A5">
      <w:rPr>
        <w:rFonts w:ascii="Calibri" w:hAnsi="Calibri"/>
        <w:b/>
        <w:bCs/>
        <w:sz w:val="24"/>
        <w:szCs w:val="24"/>
      </w:rPr>
      <w:t xml:space="preserve"> LECZENIE CHIRURGICZNE</w:t>
    </w:r>
  </w:p>
  <w:p w:rsidR="000A3478" w:rsidRPr="004043A5" w:rsidRDefault="004043A5" w:rsidP="004043A5">
    <w:pPr>
      <w:pStyle w:val="Nagwek"/>
    </w:pPr>
    <w:r w:rsidRPr="004043A5">
      <w:rPr>
        <w:rFonts w:ascii="Calibri" w:hAnsi="Calibri"/>
        <w:b/>
        <w:bCs/>
      </w:rPr>
      <w:t>USUNIĘCIE MIGDAŁKÓW PODNIEBIENNYCH (TONSILLECTOMIA)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FA45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1EE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E02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96B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88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C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487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3C26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82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CA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985C37"/>
    <w:multiLevelType w:val="hybridMultilevel"/>
    <w:tmpl w:val="C31C9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50907F6"/>
    <w:multiLevelType w:val="hybridMultilevel"/>
    <w:tmpl w:val="2C32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9057093"/>
    <w:multiLevelType w:val="hybridMultilevel"/>
    <w:tmpl w:val="F6BA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768CC"/>
    <w:multiLevelType w:val="hybridMultilevel"/>
    <w:tmpl w:val="463E2428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B0662"/>
    <w:multiLevelType w:val="hybridMultilevel"/>
    <w:tmpl w:val="3A149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6"/>
  </w:num>
  <w:num w:numId="4">
    <w:abstractNumId w:val="35"/>
  </w:num>
  <w:num w:numId="5">
    <w:abstractNumId w:val="38"/>
  </w:num>
  <w:num w:numId="6">
    <w:abstractNumId w:val="19"/>
  </w:num>
  <w:num w:numId="7">
    <w:abstractNumId w:val="26"/>
  </w:num>
  <w:num w:numId="8">
    <w:abstractNumId w:val="32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8"/>
  </w:num>
  <w:num w:numId="14">
    <w:abstractNumId w:val="3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7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3"/>
  </w:num>
  <w:num w:numId="31">
    <w:abstractNumId w:val="24"/>
  </w:num>
  <w:num w:numId="32">
    <w:abstractNumId w:val="15"/>
  </w:num>
  <w:num w:numId="33">
    <w:abstractNumId w:val="31"/>
  </w:num>
  <w:num w:numId="34">
    <w:abstractNumId w:val="20"/>
  </w:num>
  <w:num w:numId="35">
    <w:abstractNumId w:val="23"/>
  </w:num>
  <w:num w:numId="36">
    <w:abstractNumId w:val="14"/>
  </w:num>
  <w:num w:numId="37">
    <w:abstractNumId w:val="25"/>
  </w:num>
  <w:num w:numId="38">
    <w:abstractNumId w:val="34"/>
  </w:num>
  <w:num w:numId="39">
    <w:abstractNumId w:val="29"/>
  </w:num>
  <w:num w:numId="40">
    <w:abstractNumId w:val="11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0A2"/>
    <w:rsid w:val="00002E09"/>
    <w:rsid w:val="00003071"/>
    <w:rsid w:val="00003AA3"/>
    <w:rsid w:val="0000541E"/>
    <w:rsid w:val="00006ECF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5D6A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0DCD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501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39F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D4606"/>
    <w:rsid w:val="003E1050"/>
    <w:rsid w:val="003E5823"/>
    <w:rsid w:val="003F443B"/>
    <w:rsid w:val="003F4D98"/>
    <w:rsid w:val="0040252A"/>
    <w:rsid w:val="004043A5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646E"/>
    <w:rsid w:val="00456AC7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A7BA3"/>
    <w:rsid w:val="004B4A71"/>
    <w:rsid w:val="004B622D"/>
    <w:rsid w:val="004B6504"/>
    <w:rsid w:val="004C1B95"/>
    <w:rsid w:val="004D5632"/>
    <w:rsid w:val="004D57A4"/>
    <w:rsid w:val="004E3239"/>
    <w:rsid w:val="004E60E3"/>
    <w:rsid w:val="004E6B8C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12BB"/>
    <w:rsid w:val="00564741"/>
    <w:rsid w:val="00567712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049A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2EA2"/>
    <w:rsid w:val="00797373"/>
    <w:rsid w:val="007B65E8"/>
    <w:rsid w:val="007C13C3"/>
    <w:rsid w:val="007E2D7E"/>
    <w:rsid w:val="007F3924"/>
    <w:rsid w:val="007F6B50"/>
    <w:rsid w:val="00800282"/>
    <w:rsid w:val="00807F94"/>
    <w:rsid w:val="00811C15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807D3"/>
    <w:rsid w:val="008856C7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03F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2724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316B"/>
    <w:rsid w:val="009E7233"/>
    <w:rsid w:val="009F34DD"/>
    <w:rsid w:val="00A064F3"/>
    <w:rsid w:val="00A13C43"/>
    <w:rsid w:val="00A140C9"/>
    <w:rsid w:val="00A145E1"/>
    <w:rsid w:val="00A1631E"/>
    <w:rsid w:val="00A216C2"/>
    <w:rsid w:val="00A22005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59EF"/>
    <w:rsid w:val="00B16B34"/>
    <w:rsid w:val="00B2003E"/>
    <w:rsid w:val="00B27726"/>
    <w:rsid w:val="00B3173E"/>
    <w:rsid w:val="00B42AA9"/>
    <w:rsid w:val="00B44524"/>
    <w:rsid w:val="00B45E80"/>
    <w:rsid w:val="00B5505A"/>
    <w:rsid w:val="00B62C3D"/>
    <w:rsid w:val="00B743D5"/>
    <w:rsid w:val="00B74EAE"/>
    <w:rsid w:val="00B8092B"/>
    <w:rsid w:val="00B82EB9"/>
    <w:rsid w:val="00B8367D"/>
    <w:rsid w:val="00B91C0E"/>
    <w:rsid w:val="00B97FE3"/>
    <w:rsid w:val="00BA3ACE"/>
    <w:rsid w:val="00BB4120"/>
    <w:rsid w:val="00BB5246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570B"/>
    <w:rsid w:val="00C7764D"/>
    <w:rsid w:val="00C83416"/>
    <w:rsid w:val="00C84B01"/>
    <w:rsid w:val="00C9723C"/>
    <w:rsid w:val="00CA1D55"/>
    <w:rsid w:val="00CA2A87"/>
    <w:rsid w:val="00CB0FFF"/>
    <w:rsid w:val="00CB593E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45139"/>
    <w:rsid w:val="00D47A6B"/>
    <w:rsid w:val="00D50D21"/>
    <w:rsid w:val="00D57FD6"/>
    <w:rsid w:val="00D626EC"/>
    <w:rsid w:val="00D712E5"/>
    <w:rsid w:val="00D75B74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365C"/>
    <w:rsid w:val="00DE1051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34DE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329BA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388"/>
    <w:rsid w:val="00F90807"/>
    <w:rsid w:val="00F90B65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13515D-D922-7647-AAC5-BDE40772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71049A"/>
    <w:pPr>
      <w:ind w:left="720"/>
      <w:contextualSpacing/>
    </w:pPr>
  </w:style>
  <w:style w:type="character" w:customStyle="1" w:styleId="apple-converted-space">
    <w:name w:val="apple-converted-space"/>
    <w:rsid w:val="00DD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1481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2014-07-22T09:46:00Z</cp:lastPrinted>
  <dcterms:created xsi:type="dcterms:W3CDTF">2020-09-16T18:54:00Z</dcterms:created>
  <dcterms:modified xsi:type="dcterms:W3CDTF">2020-09-16T18:54:00Z</dcterms:modified>
</cp:coreProperties>
</file>