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336650" w:rsidRDefault="002A25D0"/>
    <w:p w:rsidR="00223E5C" w:rsidRPr="00336650" w:rsidRDefault="00223E5C" w:rsidP="00223E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36650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223E5C" w:rsidRPr="00336650" w:rsidRDefault="00223E5C" w:rsidP="00223E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223E5C" w:rsidRPr="00336650" w:rsidRDefault="00223E5C" w:rsidP="00223E5C">
      <w:r w:rsidRPr="0033665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23E5C" w:rsidRPr="00336650" w:rsidRDefault="00223E5C"/>
    <w:p w:rsidR="00223E5C" w:rsidRPr="00336650" w:rsidRDefault="00223E5C" w:rsidP="00223E5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223E5C" w:rsidRPr="00336650" w:rsidTr="00347C27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223E5C" w:rsidRPr="00336650" w:rsidRDefault="00223E5C" w:rsidP="00223E5C">
            <w:pPr>
              <w:numPr>
                <w:ilvl w:val="0"/>
                <w:numId w:val="42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36650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223E5C" w:rsidRPr="00336650" w:rsidRDefault="00223E5C" w:rsidP="00347C27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36650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223E5C" w:rsidRPr="00336650" w:rsidRDefault="00223E5C" w:rsidP="00347C27">
            <w:pPr>
              <w:ind w:left="25"/>
              <w:rPr>
                <w:rFonts w:ascii="Calibri" w:hAnsi="Calibri" w:cs="Calibri"/>
                <w:b/>
              </w:rPr>
            </w:pPr>
            <w:r w:rsidRPr="00336650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223E5C" w:rsidRPr="00336650" w:rsidRDefault="00223E5C" w:rsidP="00347C27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223E5C" w:rsidRPr="00336650" w:rsidTr="00347C27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223E5C" w:rsidRPr="00336650" w:rsidRDefault="00223E5C" w:rsidP="00347C2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36650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223E5C" w:rsidRPr="00336650" w:rsidRDefault="00223E5C" w:rsidP="00347C27">
            <w:pPr>
              <w:rPr>
                <w:rFonts w:eastAsia="Times New Roman"/>
              </w:rPr>
            </w:pPr>
            <w:r w:rsidRPr="0033665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36650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223E5C" w:rsidRPr="00336650" w:rsidRDefault="005167FB" w:rsidP="00347C27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3665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223E5C" w:rsidRPr="00336650" w:rsidRDefault="00223E5C" w:rsidP="00347C2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223E5C" w:rsidRPr="00336650" w:rsidRDefault="005167FB" w:rsidP="00347C2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665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E5C" w:rsidRPr="00336650" w:rsidRDefault="00223E5C" w:rsidP="00347C2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23E5C" w:rsidRPr="00336650" w:rsidRDefault="00223E5C" w:rsidP="00347C2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36650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II</w:t>
      </w:r>
      <w:r w:rsidR="00D36204" w:rsidRPr="00336650">
        <w:rPr>
          <w:rFonts w:ascii="Calibri" w:hAnsi="Calibri" w:cs="Calibri"/>
          <w:b/>
          <w:bCs/>
        </w:rPr>
        <w:t>I</w:t>
      </w:r>
      <w:r w:rsidR="00AB1F1A" w:rsidRPr="00336650">
        <w:rPr>
          <w:rFonts w:ascii="Calibri" w:hAnsi="Calibri" w:cs="Calibri"/>
          <w:b/>
          <w:bCs/>
        </w:rPr>
        <w:t>.</w:t>
      </w:r>
      <w:r w:rsidR="00C357B5" w:rsidRPr="00336650">
        <w:rPr>
          <w:rFonts w:ascii="Calibri" w:hAnsi="Calibri" w:cs="Calibri"/>
          <w:b/>
          <w:bCs/>
        </w:rPr>
        <w:t xml:space="preserve"> Rozpoznanie</w:t>
      </w:r>
      <w:r w:rsidR="00AB1F1A" w:rsidRPr="00336650">
        <w:rPr>
          <w:rFonts w:ascii="Calibri" w:hAnsi="Calibri" w:cs="Calibri"/>
          <w:b/>
          <w:bCs/>
        </w:rPr>
        <w:t xml:space="preserve"> </w:t>
      </w:r>
    </w:p>
    <w:p w:rsidR="00E82392" w:rsidRPr="00336650" w:rsidRDefault="00E8239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Rak krtani (wszystkich trzech pięter)</w:t>
      </w:r>
    </w:p>
    <w:p w:rsidR="007F3924" w:rsidRPr="00336650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 xml:space="preserve">IV. </w:t>
      </w:r>
      <w:r w:rsidR="00367244" w:rsidRPr="00336650">
        <w:rPr>
          <w:rFonts w:ascii="Calibri" w:hAnsi="Calibri" w:cs="Calibri"/>
          <w:b/>
          <w:bCs/>
        </w:rPr>
        <w:t xml:space="preserve">Nazwa </w:t>
      </w:r>
      <w:r w:rsidR="00AE3429" w:rsidRPr="00336650">
        <w:rPr>
          <w:rFonts w:ascii="Calibri" w:hAnsi="Calibri" w:cs="Calibri"/>
          <w:b/>
          <w:bCs/>
        </w:rPr>
        <w:t>proponowanego leczenia</w:t>
      </w:r>
      <w:r w:rsidRPr="00336650">
        <w:rPr>
          <w:rFonts w:ascii="Calibri" w:hAnsi="Calibri" w:cs="Calibri"/>
          <w:b/>
          <w:bCs/>
        </w:rPr>
        <w:t xml:space="preserve"> lub metody diagnostycznej</w:t>
      </w:r>
    </w:p>
    <w:p w:rsidR="008C5EF8" w:rsidRPr="00336650" w:rsidRDefault="008C5EF8" w:rsidP="008C5EF8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CAŁKOWITE USUNIĘCIE KRTANI (LARYNGEKTOMIA CAŁKOWITA)</w:t>
      </w:r>
    </w:p>
    <w:p w:rsidR="005D36DC" w:rsidRPr="0033665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V</w:t>
      </w:r>
      <w:r w:rsidR="00D36204" w:rsidRPr="00336650">
        <w:rPr>
          <w:rFonts w:ascii="Calibri" w:hAnsi="Calibri" w:cs="Calibri"/>
          <w:b/>
          <w:bCs/>
        </w:rPr>
        <w:t>.</w:t>
      </w:r>
      <w:r w:rsidR="007F3924" w:rsidRPr="00336650">
        <w:rPr>
          <w:rFonts w:ascii="Calibri" w:hAnsi="Calibri" w:cs="Calibri"/>
          <w:b/>
          <w:bCs/>
        </w:rPr>
        <w:t xml:space="preserve"> </w:t>
      </w:r>
      <w:r w:rsidR="00144F72" w:rsidRPr="00336650">
        <w:rPr>
          <w:rFonts w:ascii="Calibri" w:hAnsi="Calibri" w:cs="Calibri"/>
          <w:b/>
          <w:bCs/>
        </w:rPr>
        <w:t xml:space="preserve">Opis </w:t>
      </w:r>
      <w:r w:rsidR="00422559" w:rsidRPr="00336650">
        <w:rPr>
          <w:rFonts w:ascii="Calibri" w:hAnsi="Calibri" w:cs="Calibri"/>
          <w:b/>
          <w:bCs/>
        </w:rPr>
        <w:t>proponowan</w:t>
      </w:r>
      <w:r w:rsidR="00E7044D" w:rsidRPr="00336650">
        <w:rPr>
          <w:rFonts w:ascii="Calibri" w:hAnsi="Calibri" w:cs="Calibri"/>
          <w:b/>
          <w:bCs/>
        </w:rPr>
        <w:t>e</w:t>
      </w:r>
      <w:r w:rsidR="00AE3429" w:rsidRPr="00336650">
        <w:rPr>
          <w:rFonts w:ascii="Calibri" w:hAnsi="Calibri" w:cs="Calibri"/>
          <w:b/>
          <w:bCs/>
        </w:rPr>
        <w:t>go leczenia</w:t>
      </w:r>
      <w:r w:rsidR="00137F81" w:rsidRPr="00336650">
        <w:rPr>
          <w:rFonts w:ascii="Calibri" w:hAnsi="Calibri" w:cs="Calibri"/>
          <w:b/>
          <w:bCs/>
        </w:rPr>
        <w:t xml:space="preserve"> </w:t>
      </w:r>
      <w:r w:rsidR="00C357B5" w:rsidRPr="00336650">
        <w:rPr>
          <w:rFonts w:ascii="Calibri" w:hAnsi="Calibri" w:cs="Calibri"/>
          <w:b/>
          <w:bCs/>
        </w:rPr>
        <w:t>lub metody diagnostycznej</w:t>
      </w:r>
    </w:p>
    <w:p w:rsidR="00967DCF" w:rsidRPr="00336650" w:rsidRDefault="008C5EF8" w:rsidP="00223E5C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To całkowite usunięcie krtani, często połączone z usunięciem fragmentu gardła lub przełyku. Jest zabiegiem trwale okaleczającym, ale koniecznym w celu ratowania życia przy zaawansowanym</w:t>
      </w:r>
      <w:r w:rsidR="00F721B5" w:rsidRPr="00336650">
        <w:rPr>
          <w:rFonts w:ascii="Calibri" w:hAnsi="Calibri"/>
        </w:rPr>
        <w:t xml:space="preserve"> raku krtani. Wynikiem resekcji</w:t>
      </w:r>
      <w:r w:rsidRPr="00336650">
        <w:rPr>
          <w:rFonts w:ascii="Calibri" w:hAnsi="Calibri"/>
        </w:rPr>
        <w:t xml:space="preserve"> jest brak narządu wytwarzającego głos i zupełnie zmieniony sposób oddychania. Powietrze do płuc dostaje się przez tracheostomię, czyli otwór w środkowej dolnej części szyi. Chory po zabiegu nie ma możliwości mówienia</w:t>
      </w:r>
      <w:r w:rsidR="00F721B5" w:rsidRPr="00336650">
        <w:rPr>
          <w:rFonts w:ascii="Calibri" w:hAnsi="Calibri"/>
        </w:rPr>
        <w:t>.</w:t>
      </w:r>
      <w:r w:rsidRPr="00336650">
        <w:rPr>
          <w:rFonts w:ascii="Calibri" w:hAnsi="Calibri"/>
        </w:rPr>
        <w:t xml:space="preserve"> </w:t>
      </w:r>
      <w:r w:rsidR="00F721B5" w:rsidRPr="00336650">
        <w:rPr>
          <w:rFonts w:ascii="Calibri" w:hAnsi="Calibri"/>
        </w:rPr>
        <w:t xml:space="preserve">Niemniej, </w:t>
      </w:r>
      <w:r w:rsidRPr="00336650">
        <w:rPr>
          <w:rFonts w:ascii="Calibri" w:hAnsi="Calibri"/>
        </w:rPr>
        <w:t xml:space="preserve">po rehabilitacji może nauczyć się mowy </w:t>
      </w:r>
      <w:r w:rsidRPr="00336650">
        <w:rPr>
          <w:rFonts w:ascii="Calibri" w:hAnsi="Calibri"/>
        </w:rPr>
        <w:lastRenderedPageBreak/>
        <w:t>zastępczej.  Funkcja połykania i odżywiania przez usta powraca po około 2 tygodniach</w:t>
      </w:r>
      <w:r w:rsidR="00F721B5" w:rsidRPr="00336650">
        <w:rPr>
          <w:rFonts w:ascii="Calibri" w:hAnsi="Calibri"/>
        </w:rPr>
        <w:t>.</w:t>
      </w:r>
      <w:r w:rsidRPr="00336650">
        <w:rPr>
          <w:rFonts w:ascii="Calibri" w:hAnsi="Calibri"/>
        </w:rPr>
        <w:t xml:space="preserve"> </w:t>
      </w:r>
      <w:r w:rsidR="00F721B5" w:rsidRPr="00336650">
        <w:rPr>
          <w:rFonts w:ascii="Calibri" w:hAnsi="Calibri"/>
        </w:rPr>
        <w:t>P</w:t>
      </w:r>
      <w:r w:rsidRPr="00336650">
        <w:rPr>
          <w:rFonts w:ascii="Calibri" w:hAnsi="Calibri"/>
        </w:rPr>
        <w:t xml:space="preserve">acjent w tym czasie żywiony jest przez zgłębnik do żołądka, później je normalnie. </w:t>
      </w:r>
      <w:r w:rsidR="007B08C7" w:rsidRPr="00336650">
        <w:rPr>
          <w:rFonts w:ascii="Calibri" w:hAnsi="Calibri"/>
        </w:rPr>
        <w:t>Ponieważ z drogi oddychania wyłączony jest nos, n</w:t>
      </w:r>
      <w:r w:rsidRPr="00336650">
        <w:rPr>
          <w:rFonts w:ascii="Calibri" w:hAnsi="Calibri"/>
        </w:rPr>
        <w:t xml:space="preserve">igdy w pełni nie powraca dobry węch </w:t>
      </w:r>
      <w:r w:rsidR="00F721B5" w:rsidRPr="00336650">
        <w:rPr>
          <w:rFonts w:ascii="Calibri" w:hAnsi="Calibri"/>
        </w:rPr>
        <w:t>i smak</w:t>
      </w:r>
      <w:r w:rsidR="007B08C7" w:rsidRPr="00336650">
        <w:rPr>
          <w:rFonts w:ascii="Calibri" w:hAnsi="Calibri"/>
        </w:rPr>
        <w:t>.</w:t>
      </w:r>
      <w:r w:rsidR="00F721B5" w:rsidRPr="00336650">
        <w:rPr>
          <w:rFonts w:ascii="Calibri" w:hAnsi="Calibri"/>
        </w:rPr>
        <w:t xml:space="preserve"> </w:t>
      </w:r>
      <w:r w:rsidR="007B08C7" w:rsidRPr="00336650">
        <w:rPr>
          <w:rFonts w:ascii="Calibri" w:hAnsi="Calibri"/>
        </w:rPr>
        <w:t>R</w:t>
      </w:r>
      <w:r w:rsidRPr="00336650">
        <w:rPr>
          <w:rFonts w:ascii="Calibri" w:hAnsi="Calibri"/>
        </w:rPr>
        <w:t>urkę tracheotomijną trzeba nosić do końca życia.</w:t>
      </w:r>
      <w:r w:rsidR="007B08C7" w:rsidRPr="00336650">
        <w:rPr>
          <w:rFonts w:ascii="Calibri" w:hAnsi="Calibri"/>
        </w:rPr>
        <w:t xml:space="preserve"> </w:t>
      </w:r>
      <w:r w:rsidRPr="00336650">
        <w:rPr>
          <w:rFonts w:ascii="Calibri" w:hAnsi="Calibri"/>
        </w:rPr>
        <w:t>Zabieg usunięcia krtani w większości przypadków jest połączony z zabiegiem na szyi</w:t>
      </w:r>
      <w:r w:rsidR="0007201D" w:rsidRPr="00336650">
        <w:rPr>
          <w:rFonts w:ascii="Calibri" w:hAnsi="Calibri"/>
        </w:rPr>
        <w:t xml:space="preserve"> </w:t>
      </w:r>
      <w:r w:rsidRPr="00336650">
        <w:rPr>
          <w:rFonts w:ascii="Calibri" w:hAnsi="Calibri"/>
        </w:rPr>
        <w:t>-</w:t>
      </w:r>
      <w:r w:rsidR="0007201D" w:rsidRPr="00336650">
        <w:rPr>
          <w:rFonts w:ascii="Calibri" w:hAnsi="Calibri"/>
        </w:rPr>
        <w:t xml:space="preserve"> </w:t>
      </w:r>
      <w:r w:rsidRPr="00336650">
        <w:rPr>
          <w:rFonts w:ascii="Calibri" w:hAnsi="Calibri"/>
        </w:rPr>
        <w:t>z jedno</w:t>
      </w:r>
      <w:r w:rsidR="0007201D" w:rsidRPr="00336650">
        <w:rPr>
          <w:rFonts w:ascii="Calibri" w:hAnsi="Calibri"/>
        </w:rPr>
        <w:t>-</w:t>
      </w:r>
      <w:r w:rsidRPr="00336650">
        <w:rPr>
          <w:rFonts w:ascii="Calibri" w:hAnsi="Calibri"/>
        </w:rPr>
        <w:t xml:space="preserve"> lub obustronnym usunięciem węzłów chłonnych</w:t>
      </w:r>
      <w:r w:rsidR="00141DF3" w:rsidRPr="00336650">
        <w:rPr>
          <w:rFonts w:ascii="Calibri" w:hAnsi="Calibri"/>
        </w:rPr>
        <w:t xml:space="preserve"> oraz rutynowo z usunięciem płata tarczycy i węziny</w:t>
      </w:r>
      <w:r w:rsidRPr="00336650">
        <w:rPr>
          <w:rFonts w:ascii="Calibri" w:hAnsi="Calibri"/>
        </w:rPr>
        <w:t>.</w:t>
      </w:r>
      <w:r w:rsidR="007B08C7" w:rsidRPr="00336650">
        <w:rPr>
          <w:rFonts w:ascii="Calibri" w:hAnsi="Calibri"/>
        </w:rPr>
        <w:t xml:space="preserve"> Jest wykonywany ze ściśle określonych wskazań, zależnych od wielkości raka. </w:t>
      </w:r>
      <w:r w:rsidR="00042C1A" w:rsidRPr="00336650">
        <w:rPr>
          <w:rFonts w:ascii="Calibri" w:hAnsi="Calibri"/>
        </w:rPr>
        <w:t>Może wymagać przetoczenia krwi oraz założenia</w:t>
      </w:r>
      <w:r w:rsidR="00967DCF" w:rsidRPr="00336650">
        <w:rPr>
          <w:rFonts w:ascii="Calibri" w:hAnsi="Calibri"/>
        </w:rPr>
        <w:t xml:space="preserve"> kaniuli do dużej żyły (kontakt centralny).</w:t>
      </w:r>
    </w:p>
    <w:p w:rsidR="00967DCF" w:rsidRPr="00336650" w:rsidRDefault="007B08C7" w:rsidP="00042C1A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 xml:space="preserve">W wybranych przypadkach, aby zamknąć ubytek trzeba dodatkowo zastosować dodatkowe płaty skórno-powięziowe lub skórno-mięśniowe. </w:t>
      </w:r>
      <w:r w:rsidR="00967DCF" w:rsidRPr="00336650">
        <w:rPr>
          <w:rFonts w:ascii="Calibri" w:hAnsi="Calibri"/>
        </w:rPr>
        <w:t>Operacja trwa od 6-12 h. Zabieg rekonstrukcyjny, polega na pozyskaniu tkanki z innej okolicy ciała, określanej jako płat</w:t>
      </w:r>
      <w:r w:rsidR="00967DCF" w:rsidRPr="00336650">
        <w:rPr>
          <w:rFonts w:ascii="Calibri" w:hAnsi="Calibri"/>
          <w:b/>
        </w:rPr>
        <w:t>,</w:t>
      </w:r>
      <w:r w:rsidR="00967DCF" w:rsidRPr="00336650">
        <w:rPr>
          <w:rFonts w:ascii="Calibri" w:hAnsi="Calibri"/>
        </w:rPr>
        <w:t xml:space="preserve"> który służy do uzupełnienia ubytku</w:t>
      </w:r>
      <w:r w:rsidR="00D86A3B" w:rsidRPr="00336650">
        <w:rPr>
          <w:rFonts w:ascii="Calibri" w:hAnsi="Calibri"/>
        </w:rPr>
        <w:t xml:space="preserve"> gardła i przełyki</w:t>
      </w:r>
      <w:r w:rsidR="00967DCF" w:rsidRPr="00336650">
        <w:rPr>
          <w:rFonts w:ascii="Calibri" w:hAnsi="Calibri"/>
        </w:rPr>
        <w:t>.</w:t>
      </w:r>
      <w:r w:rsidR="00D86A3B" w:rsidRPr="00336650">
        <w:rPr>
          <w:rFonts w:ascii="Calibri" w:hAnsi="Calibri"/>
        </w:rPr>
        <w:t xml:space="preserve"> Część rekonstrukcyjna zabiegu polega</w:t>
      </w:r>
      <w:r w:rsidR="00967DCF" w:rsidRPr="00336650">
        <w:rPr>
          <w:rFonts w:ascii="Calibri" w:hAnsi="Calibri"/>
        </w:rPr>
        <w:t xml:space="preserve"> na pobraniu tkanek z odległej okolicy ciała. Najczęstsze to:</w:t>
      </w:r>
    </w:p>
    <w:p w:rsidR="00967DCF" w:rsidRPr="00336650" w:rsidRDefault="00967DCF" w:rsidP="00967DCF">
      <w:pPr>
        <w:ind w:left="708"/>
        <w:jc w:val="both"/>
        <w:rPr>
          <w:rFonts w:ascii="Calibri" w:hAnsi="Calibri"/>
        </w:rPr>
      </w:pPr>
      <w:r w:rsidRPr="00336650">
        <w:rPr>
          <w:rFonts w:ascii="Calibri" w:hAnsi="Calibri"/>
        </w:rPr>
        <w:t>1.płat z przedramienia</w:t>
      </w:r>
    </w:p>
    <w:p w:rsidR="00967DCF" w:rsidRPr="00336650" w:rsidRDefault="00967DCF" w:rsidP="00967DCF">
      <w:pPr>
        <w:ind w:left="708"/>
        <w:jc w:val="both"/>
        <w:rPr>
          <w:rFonts w:ascii="Calibri" w:hAnsi="Calibri"/>
        </w:rPr>
      </w:pPr>
      <w:r w:rsidRPr="00336650">
        <w:rPr>
          <w:rFonts w:ascii="Calibri" w:hAnsi="Calibri"/>
        </w:rPr>
        <w:t>2.płat udowy</w:t>
      </w:r>
    </w:p>
    <w:p w:rsidR="00967DCF" w:rsidRPr="00336650" w:rsidRDefault="00967DCF" w:rsidP="00042C1A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Funkcja połykania i odżywiania przez usta powraca po około 4 tygodniach, ale przy bardziej rozległych guzach konieczne jest żywienie na stałe przez gastrostomię</w:t>
      </w:r>
      <w:r w:rsidRPr="00336650">
        <w:rPr>
          <w:rFonts w:ascii="Calibri" w:hAnsi="Calibri"/>
          <w:b/>
        </w:rPr>
        <w:t xml:space="preserve"> </w:t>
      </w:r>
      <w:r w:rsidRPr="00336650">
        <w:rPr>
          <w:rFonts w:ascii="Calibri" w:hAnsi="Calibri"/>
        </w:rPr>
        <w:t xml:space="preserve">(otwór przez skórę do żołądka). </w:t>
      </w:r>
    </w:p>
    <w:p w:rsidR="008C5EF8" w:rsidRPr="00336650" w:rsidRDefault="007B08C7" w:rsidP="00967DCF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Usunięcie krtani jest nieodwracalne.</w:t>
      </w:r>
    </w:p>
    <w:p w:rsidR="00967DCF" w:rsidRPr="00336650" w:rsidRDefault="00B5375B" w:rsidP="00967DCF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Operacje całkowitego usunięcia krtani „ratujące”, po niepowodzeniu radioterapii, są obarczone dużo wyższym odsetkiem powikłań.</w:t>
      </w:r>
      <w:r w:rsidR="00967DCF" w:rsidRPr="00336650">
        <w:rPr>
          <w:rFonts w:ascii="Calibri" w:hAnsi="Calibri"/>
        </w:rPr>
        <w:t xml:space="preserve"> </w:t>
      </w:r>
    </w:p>
    <w:p w:rsidR="00223E5C" w:rsidRPr="00336650" w:rsidRDefault="00D86A3B" w:rsidP="00223E5C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 xml:space="preserve">W niektórych przypadkach guz jest zbyt rozległy by bezpiecznie usunąć krtań. </w:t>
      </w:r>
    </w:p>
    <w:p w:rsidR="00223E5C" w:rsidRPr="00336650" w:rsidRDefault="00223E5C" w:rsidP="00223E5C">
      <w:pPr>
        <w:jc w:val="both"/>
        <w:rPr>
          <w:rFonts w:ascii="Calibri" w:hAnsi="Calibri"/>
          <w:shd w:val="clear" w:color="auto" w:fill="FFFFFF"/>
        </w:rPr>
      </w:pPr>
    </w:p>
    <w:p w:rsidR="00223E5C" w:rsidRPr="00336650" w:rsidRDefault="00223E5C" w:rsidP="00223E5C">
      <w:pPr>
        <w:jc w:val="both"/>
        <w:rPr>
          <w:rFonts w:ascii="Calibri" w:hAnsi="Calibri"/>
        </w:rPr>
      </w:pPr>
      <w:r w:rsidRPr="00336650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36650">
        <w:rPr>
          <w:rFonts w:ascii="Calibri" w:hAnsi="Calibri"/>
          <w:bCs/>
          <w:shd w:val="clear" w:color="auto" w:fill="FFFFFF"/>
        </w:rPr>
        <w:t>dostępną </w:t>
      </w:r>
      <w:r w:rsidRPr="00336650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36650">
        <w:rPr>
          <w:rFonts w:ascii="Calibri" w:hAnsi="Calibri"/>
          <w:bCs/>
          <w:shd w:val="clear" w:color="auto" w:fill="FFFFFF"/>
        </w:rPr>
        <w:t>konkretnych </w:t>
      </w:r>
      <w:r w:rsidRPr="00336650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36650">
        <w:rPr>
          <w:rFonts w:ascii="Calibri" w:hAnsi="Calibri"/>
          <w:bCs/>
          <w:shd w:val="clear" w:color="auto" w:fill="FFFFFF"/>
        </w:rPr>
        <w:t>w danym momencie</w:t>
      </w:r>
      <w:r w:rsidRPr="00336650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36650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36650">
        <w:rPr>
          <w:rFonts w:ascii="Calibri" w:hAnsi="Calibri"/>
          <w:shd w:val="clear" w:color="auto" w:fill="FFFFFF"/>
        </w:rPr>
        <w:t xml:space="preserve">: </w:t>
      </w:r>
    </w:p>
    <w:p w:rsidR="00223E5C" w:rsidRPr="00336650" w:rsidRDefault="00223E5C" w:rsidP="00223E5C">
      <w:pPr>
        <w:jc w:val="both"/>
        <w:rPr>
          <w:rFonts w:ascii="Calibri" w:hAnsi="Calibri"/>
          <w:shd w:val="clear" w:color="auto" w:fill="FFFFFF"/>
        </w:rPr>
      </w:pPr>
      <w:r w:rsidRPr="00336650">
        <w:rPr>
          <w:rFonts w:ascii="Calibri" w:hAnsi="Calibri"/>
          <w:shd w:val="clear" w:color="auto" w:fill="FFFFFF"/>
        </w:rPr>
        <w:t>1) zależnym od indywidualnych warunków pacjenta (</w:t>
      </w:r>
      <w:r w:rsidRPr="00336650">
        <w:rPr>
          <w:rFonts w:ascii="Calibri" w:hAnsi="Calibri"/>
          <w:bCs/>
          <w:shd w:val="clear" w:color="auto" w:fill="FFFFFF"/>
        </w:rPr>
        <w:t>w szczególności takie jak </w:t>
      </w:r>
      <w:r w:rsidRPr="00336650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223E5C" w:rsidRPr="00336650" w:rsidRDefault="00223E5C" w:rsidP="00223E5C">
      <w:pPr>
        <w:jc w:val="both"/>
        <w:rPr>
          <w:rFonts w:ascii="Calibri" w:hAnsi="Calibri"/>
          <w:shd w:val="clear" w:color="auto" w:fill="FFFFFF"/>
        </w:rPr>
      </w:pPr>
      <w:r w:rsidRPr="00336650">
        <w:rPr>
          <w:rFonts w:ascii="Calibri" w:hAnsi="Calibri"/>
          <w:shd w:val="clear" w:color="auto" w:fill="FFFFFF"/>
        </w:rPr>
        <w:t>2) zależnym od pory roku (</w:t>
      </w:r>
      <w:r w:rsidRPr="00336650">
        <w:rPr>
          <w:rFonts w:ascii="Calibri" w:hAnsi="Calibri"/>
          <w:bCs/>
          <w:shd w:val="clear" w:color="auto" w:fill="FFFFFF"/>
        </w:rPr>
        <w:t>w szczególności takie jak </w:t>
      </w:r>
      <w:r w:rsidRPr="00336650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223E5C" w:rsidRPr="00336650" w:rsidRDefault="00223E5C" w:rsidP="00223E5C">
      <w:pPr>
        <w:jc w:val="both"/>
        <w:rPr>
          <w:rFonts w:ascii="Calibri" w:hAnsi="Calibri"/>
          <w:bCs/>
          <w:shd w:val="clear" w:color="auto" w:fill="FFFFFF"/>
        </w:rPr>
      </w:pPr>
      <w:r w:rsidRPr="00336650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36650">
        <w:rPr>
          <w:rFonts w:ascii="Calibri" w:hAnsi="Calibri"/>
          <w:bCs/>
          <w:shd w:val="clear" w:color="auto" w:fill="FFFFFF"/>
        </w:rPr>
        <w:t>w szczególności takie </w:t>
      </w:r>
      <w:r w:rsidRPr="00336650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36650">
        <w:rPr>
          <w:rFonts w:ascii="Calibri" w:hAnsi="Calibri"/>
          <w:bCs/>
          <w:shd w:val="clear" w:color="auto" w:fill="FFFFFF"/>
        </w:rPr>
        <w:t> </w:t>
      </w:r>
    </w:p>
    <w:p w:rsidR="00223E5C" w:rsidRPr="00336650" w:rsidRDefault="00223E5C" w:rsidP="00223E5C">
      <w:pPr>
        <w:jc w:val="both"/>
        <w:rPr>
          <w:rFonts w:ascii="Calibri" w:hAnsi="Calibri"/>
          <w:bCs/>
          <w:shd w:val="clear" w:color="auto" w:fill="FFFFFF"/>
        </w:rPr>
      </w:pPr>
      <w:r w:rsidRPr="00336650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223E5C" w:rsidRPr="00336650" w:rsidRDefault="00223E5C" w:rsidP="00223E5C">
      <w:pPr>
        <w:jc w:val="both"/>
        <w:rPr>
          <w:rFonts w:ascii="Calibri" w:hAnsi="Calibri"/>
        </w:rPr>
      </w:pPr>
    </w:p>
    <w:p w:rsidR="00E73AAE" w:rsidRPr="00336650" w:rsidRDefault="00C05F74" w:rsidP="00223E5C">
      <w:pPr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V</w:t>
      </w:r>
      <w:r w:rsidR="00C357B5" w:rsidRPr="00336650">
        <w:rPr>
          <w:rFonts w:ascii="Calibri" w:hAnsi="Calibri" w:cs="Calibri"/>
          <w:b/>
          <w:bCs/>
        </w:rPr>
        <w:t>I</w:t>
      </w:r>
      <w:r w:rsidR="00D36204" w:rsidRPr="00336650">
        <w:rPr>
          <w:rFonts w:ascii="Calibri" w:hAnsi="Calibri" w:cs="Calibri"/>
          <w:b/>
          <w:bCs/>
        </w:rPr>
        <w:t xml:space="preserve">. </w:t>
      </w:r>
      <w:r w:rsidR="00144F72" w:rsidRPr="00336650">
        <w:rPr>
          <w:rFonts w:ascii="Calibri" w:hAnsi="Calibri" w:cs="Calibri"/>
          <w:b/>
          <w:bCs/>
        </w:rPr>
        <w:t>Główne p</w:t>
      </w:r>
      <w:r w:rsidR="00EC0B0C" w:rsidRPr="00336650">
        <w:rPr>
          <w:rFonts w:ascii="Calibri" w:hAnsi="Calibri" w:cs="Calibri"/>
          <w:b/>
          <w:bCs/>
        </w:rPr>
        <w:t xml:space="preserve">rzeciwwskazania </w:t>
      </w:r>
      <w:r w:rsidR="00CD21DF" w:rsidRPr="00336650">
        <w:rPr>
          <w:rFonts w:ascii="Calibri" w:hAnsi="Calibri" w:cs="Calibri"/>
          <w:b/>
          <w:bCs/>
        </w:rPr>
        <w:t xml:space="preserve">do </w:t>
      </w:r>
      <w:r w:rsidR="00AE3429" w:rsidRPr="00336650">
        <w:rPr>
          <w:rFonts w:ascii="Calibri" w:hAnsi="Calibri" w:cs="Calibri"/>
          <w:b/>
          <w:bCs/>
        </w:rPr>
        <w:t>wdrożenia proponowanego leczenia</w:t>
      </w:r>
      <w:r w:rsidR="00137F81" w:rsidRPr="00336650">
        <w:rPr>
          <w:rFonts w:ascii="Calibri" w:hAnsi="Calibri" w:cs="Calibri"/>
          <w:b/>
          <w:bCs/>
        </w:rPr>
        <w:t xml:space="preserve"> </w:t>
      </w:r>
      <w:r w:rsidR="00C357B5" w:rsidRPr="00336650">
        <w:rPr>
          <w:rFonts w:ascii="Calibri" w:hAnsi="Calibri" w:cs="Calibri"/>
          <w:b/>
          <w:bCs/>
        </w:rPr>
        <w:t>lub metody diagnostycznej</w:t>
      </w:r>
    </w:p>
    <w:p w:rsidR="007B08C7" w:rsidRPr="00336650" w:rsidRDefault="007B08C7" w:rsidP="007B08C7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Nadciśnienie tętnicze</w:t>
      </w:r>
    </w:p>
    <w:p w:rsidR="007B08C7" w:rsidRPr="00336650" w:rsidRDefault="007B08C7" w:rsidP="007B08C7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Zaburzenia krzepnięcia</w:t>
      </w:r>
    </w:p>
    <w:p w:rsidR="007B08C7" w:rsidRPr="00336650" w:rsidRDefault="007B08C7" w:rsidP="007B08C7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Niewydolność krążenia</w:t>
      </w:r>
    </w:p>
    <w:p w:rsidR="007B08C7" w:rsidRPr="00336650" w:rsidRDefault="007B08C7" w:rsidP="007B08C7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Brak kwalifikacji anestezjologicznej do operacji w znieczuleniu ogólnym</w:t>
      </w:r>
    </w:p>
    <w:p w:rsidR="007B08C7" w:rsidRPr="00336650" w:rsidRDefault="007B08C7" w:rsidP="0007201D">
      <w:pPr>
        <w:numPr>
          <w:ilvl w:val="0"/>
          <w:numId w:val="41"/>
        </w:numPr>
        <w:jc w:val="both"/>
        <w:rPr>
          <w:rFonts w:ascii="Calibri" w:hAnsi="Calibri" w:cs="Calibri"/>
          <w:u w:val="single"/>
        </w:rPr>
      </w:pPr>
      <w:r w:rsidRPr="00336650">
        <w:rPr>
          <w:rFonts w:ascii="Calibri" w:hAnsi="Calibri" w:cs="Calibri"/>
          <w:bCs/>
        </w:rPr>
        <w:t xml:space="preserve">Guz </w:t>
      </w:r>
      <w:proofErr w:type="spellStart"/>
      <w:r w:rsidRPr="00336650">
        <w:rPr>
          <w:rFonts w:ascii="Calibri" w:hAnsi="Calibri" w:cs="Calibri"/>
          <w:bCs/>
        </w:rPr>
        <w:t>nieresekcyjny</w:t>
      </w:r>
      <w:proofErr w:type="spellEnd"/>
      <w:r w:rsidRPr="00336650">
        <w:rPr>
          <w:rFonts w:ascii="Calibri" w:hAnsi="Calibri" w:cs="Calibri"/>
          <w:bCs/>
        </w:rPr>
        <w:t>, czyli niemożliwy do usunięcia wraz z marginesem tkanek niezmienionych</w:t>
      </w:r>
      <w:r w:rsidRPr="00336650">
        <w:rPr>
          <w:rFonts w:ascii="Calibri" w:hAnsi="Calibri" w:cs="Calibri"/>
          <w:u w:val="single"/>
        </w:rPr>
        <w:t xml:space="preserve"> </w:t>
      </w:r>
    </w:p>
    <w:p w:rsidR="007F3924" w:rsidRPr="00336650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V</w:t>
      </w:r>
      <w:r w:rsidR="00A064F3" w:rsidRPr="00336650">
        <w:rPr>
          <w:rFonts w:ascii="Calibri" w:hAnsi="Calibri" w:cs="Calibri"/>
          <w:b/>
          <w:bCs/>
        </w:rPr>
        <w:t>I</w:t>
      </w:r>
      <w:r w:rsidR="00C357B5" w:rsidRPr="00336650">
        <w:rPr>
          <w:rFonts w:ascii="Calibri" w:hAnsi="Calibri" w:cs="Calibri"/>
          <w:b/>
          <w:bCs/>
        </w:rPr>
        <w:t>I</w:t>
      </w:r>
      <w:r w:rsidR="00D36204" w:rsidRPr="00336650">
        <w:rPr>
          <w:rFonts w:ascii="Calibri" w:hAnsi="Calibri" w:cs="Calibri"/>
          <w:b/>
          <w:bCs/>
        </w:rPr>
        <w:t xml:space="preserve">. </w:t>
      </w:r>
      <w:r w:rsidR="00A145E1" w:rsidRPr="00336650">
        <w:rPr>
          <w:rFonts w:ascii="Calibri" w:hAnsi="Calibri" w:cs="Calibri"/>
          <w:b/>
          <w:bCs/>
        </w:rPr>
        <w:t>A</w:t>
      </w:r>
      <w:r w:rsidR="00E7044D" w:rsidRPr="00336650">
        <w:rPr>
          <w:rFonts w:ascii="Calibri" w:hAnsi="Calibri" w:cs="Calibri"/>
          <w:b/>
          <w:bCs/>
        </w:rPr>
        <w:t>lternatywne metody leczenia</w:t>
      </w:r>
      <w:r w:rsidR="0040252A" w:rsidRPr="00336650">
        <w:rPr>
          <w:rFonts w:ascii="Calibri" w:hAnsi="Calibri" w:cs="Calibri"/>
          <w:b/>
          <w:bCs/>
        </w:rPr>
        <w:t xml:space="preserve"> lub metody diagnostyczne</w:t>
      </w:r>
    </w:p>
    <w:p w:rsidR="000153D6" w:rsidRPr="00336650" w:rsidRDefault="00E82392" w:rsidP="00CD21DF">
      <w:pPr>
        <w:spacing w:before="240" w:after="240"/>
        <w:jc w:val="both"/>
        <w:rPr>
          <w:rFonts w:ascii="Calibri" w:hAnsi="Calibri" w:cs="Calibri"/>
          <w:bCs/>
        </w:rPr>
      </w:pPr>
      <w:proofErr w:type="spellStart"/>
      <w:r w:rsidRPr="00336650">
        <w:rPr>
          <w:rFonts w:ascii="Calibri" w:hAnsi="Calibri" w:cs="Calibri"/>
          <w:bCs/>
        </w:rPr>
        <w:t>Radiochemioterapia</w:t>
      </w:r>
      <w:proofErr w:type="spellEnd"/>
    </w:p>
    <w:p w:rsidR="00B5375B" w:rsidRPr="00336650" w:rsidRDefault="00B5375B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 xml:space="preserve">W przypadku pacjentów po niepowodzeniu radio lub </w:t>
      </w:r>
      <w:proofErr w:type="spellStart"/>
      <w:r w:rsidRPr="00336650">
        <w:rPr>
          <w:rFonts w:ascii="Calibri" w:hAnsi="Calibri" w:cs="Calibri"/>
          <w:bCs/>
        </w:rPr>
        <w:t>radiochemioterapii</w:t>
      </w:r>
      <w:proofErr w:type="spellEnd"/>
      <w:r w:rsidRPr="00336650">
        <w:rPr>
          <w:rFonts w:ascii="Calibri" w:hAnsi="Calibri" w:cs="Calibri"/>
          <w:bCs/>
        </w:rPr>
        <w:t xml:space="preserve"> nie ma alternatywy</w:t>
      </w:r>
    </w:p>
    <w:p w:rsidR="00AE3429" w:rsidRPr="00336650" w:rsidRDefault="00E46FF3" w:rsidP="000A3478">
      <w:pPr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VII</w:t>
      </w:r>
      <w:r w:rsidR="00C357B5" w:rsidRPr="00336650">
        <w:rPr>
          <w:rFonts w:ascii="Calibri" w:hAnsi="Calibri" w:cs="Calibri"/>
          <w:b/>
          <w:bCs/>
        </w:rPr>
        <w:t>I</w:t>
      </w:r>
      <w:r w:rsidR="00D36204" w:rsidRPr="00336650">
        <w:rPr>
          <w:rFonts w:ascii="Calibri" w:hAnsi="Calibri" w:cs="Calibri"/>
          <w:b/>
          <w:bCs/>
        </w:rPr>
        <w:t>.</w:t>
      </w:r>
      <w:r w:rsidR="00DE273E" w:rsidRPr="00336650">
        <w:rPr>
          <w:rFonts w:ascii="Calibri" w:hAnsi="Calibri" w:cs="Calibri"/>
          <w:b/>
          <w:bCs/>
        </w:rPr>
        <w:t xml:space="preserve"> </w:t>
      </w:r>
      <w:r w:rsidR="00C357B5" w:rsidRPr="00336650">
        <w:rPr>
          <w:rFonts w:ascii="Calibri" w:hAnsi="Calibri" w:cs="Calibri"/>
          <w:b/>
          <w:bCs/>
        </w:rPr>
        <w:t>Dające się przewidzieć następstwa zastosowania</w:t>
      </w:r>
      <w:r w:rsidR="00AE3429" w:rsidRPr="00336650">
        <w:rPr>
          <w:rFonts w:ascii="Calibri" w:hAnsi="Calibri" w:cs="Calibri"/>
          <w:b/>
          <w:bCs/>
        </w:rPr>
        <w:t xml:space="preserve"> leczenia</w:t>
      </w:r>
      <w:r w:rsidR="00137F81" w:rsidRPr="00336650">
        <w:rPr>
          <w:rFonts w:ascii="Calibri" w:hAnsi="Calibri" w:cs="Calibri"/>
          <w:b/>
          <w:bCs/>
        </w:rPr>
        <w:t xml:space="preserve"> </w:t>
      </w:r>
      <w:r w:rsidR="00C357B5" w:rsidRPr="00336650">
        <w:rPr>
          <w:rFonts w:ascii="Calibri" w:hAnsi="Calibri" w:cs="Calibri"/>
          <w:b/>
          <w:bCs/>
        </w:rPr>
        <w:t>lub metody diagnostycznej</w:t>
      </w:r>
    </w:p>
    <w:p w:rsidR="00223E5C" w:rsidRPr="00336650" w:rsidRDefault="00223E5C" w:rsidP="00223E5C">
      <w:pPr>
        <w:jc w:val="both"/>
        <w:rPr>
          <w:rFonts w:ascii="Calibri" w:hAnsi="Calibri"/>
        </w:rPr>
      </w:pPr>
    </w:p>
    <w:p w:rsidR="008C5EF8" w:rsidRPr="00336650" w:rsidRDefault="008C5EF8" w:rsidP="00223E5C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Szanowny pacjencie, każdy zabieg chirurgiczny (operacja) może wiązać się: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8C5EF8" w:rsidRPr="00336650" w:rsidRDefault="008C5EF8" w:rsidP="008C5EF8">
      <w:pPr>
        <w:jc w:val="both"/>
        <w:rPr>
          <w:rFonts w:ascii="Calibri" w:hAnsi="Calibri"/>
        </w:rPr>
      </w:pPr>
    </w:p>
    <w:p w:rsidR="008C5EF8" w:rsidRPr="00336650" w:rsidRDefault="008C5EF8" w:rsidP="008C5EF8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Po zabiegu mogą wystąpić następujące następstwa lub powikłania:</w:t>
      </w:r>
    </w:p>
    <w:p w:rsidR="007B08C7" w:rsidRPr="00336650" w:rsidRDefault="007B08C7" w:rsidP="007B08C7">
      <w:pPr>
        <w:jc w:val="both"/>
        <w:rPr>
          <w:rFonts w:ascii="Calibri" w:hAnsi="Calibri" w:cs="Calibri"/>
          <w:u w:val="single"/>
        </w:rPr>
      </w:pPr>
      <w:r w:rsidRPr="00336650">
        <w:rPr>
          <w:rFonts w:ascii="Calibri" w:hAnsi="Calibri" w:cs="Calibri"/>
          <w:u w:val="single"/>
        </w:rPr>
        <w:t>Wyjątkowo rzadkie, opisywane w pojedynczych przypadkach na świecie</w:t>
      </w:r>
      <w:r w:rsidR="00042C1A" w:rsidRPr="00336650">
        <w:rPr>
          <w:rFonts w:ascii="Calibri" w:hAnsi="Calibri" w:cs="Calibri"/>
          <w:u w:val="single"/>
        </w:rPr>
        <w:t>:</w:t>
      </w:r>
    </w:p>
    <w:p w:rsidR="007B08C7" w:rsidRPr="00336650" w:rsidRDefault="00042C1A" w:rsidP="007B08C7">
      <w:pPr>
        <w:jc w:val="both"/>
        <w:rPr>
          <w:rFonts w:ascii="Calibri" w:hAnsi="Calibri" w:cs="Calibri"/>
        </w:rPr>
      </w:pPr>
      <w:r w:rsidRPr="00336650">
        <w:rPr>
          <w:rFonts w:ascii="Calibri" w:hAnsi="Calibri" w:cs="Calibri"/>
        </w:rPr>
        <w:t>Zawał mięśnia sercowego, udar mózgu, zator lub zakrzep, zgon</w:t>
      </w:r>
    </w:p>
    <w:p w:rsidR="008C5EF8" w:rsidRPr="00336650" w:rsidRDefault="008C5EF8" w:rsidP="008C5EF8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336650">
        <w:rPr>
          <w:rFonts w:ascii="Calibri" w:hAnsi="Calibri" w:cs="Calibri"/>
          <w:u w:val="single"/>
        </w:rPr>
        <w:t>Częste</w:t>
      </w:r>
      <w:r w:rsidR="007B08C7" w:rsidRPr="00336650">
        <w:rPr>
          <w:rFonts w:ascii="Calibri" w:hAnsi="Calibri" w:cs="Calibri"/>
          <w:u w:val="single"/>
        </w:rPr>
        <w:t>,</w:t>
      </w:r>
      <w:r w:rsidRPr="00336650">
        <w:rPr>
          <w:rFonts w:ascii="Calibri" w:hAnsi="Calibri" w:cs="Calibri"/>
          <w:u w:val="single"/>
        </w:rPr>
        <w:t xml:space="preserve"> lecz niegroźne</w:t>
      </w:r>
      <w:r w:rsidR="00042C1A" w:rsidRPr="00336650">
        <w:rPr>
          <w:rFonts w:ascii="Calibri" w:hAnsi="Calibri" w:cs="Calibri"/>
          <w:u w:val="single"/>
        </w:rPr>
        <w:t>: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9"/>
        </w:numPr>
        <w:tabs>
          <w:tab w:val="clear" w:pos="1080"/>
        </w:tabs>
        <w:autoSpaceDE/>
        <w:autoSpaceDN/>
        <w:adjustRightInd/>
        <w:spacing w:line="276" w:lineRule="auto"/>
        <w:ind w:left="720"/>
        <w:jc w:val="both"/>
        <w:rPr>
          <w:rFonts w:ascii="Calibri" w:hAnsi="Calibri"/>
        </w:rPr>
      </w:pPr>
      <w:r w:rsidRPr="00336650">
        <w:rPr>
          <w:rFonts w:ascii="Calibri" w:hAnsi="Calibri"/>
        </w:rPr>
        <w:t>Krwawienie wczesne z rany operacyjnej</w:t>
      </w:r>
      <w:r w:rsidRPr="00336650">
        <w:rPr>
          <w:rFonts w:ascii="Calibri" w:hAnsi="Calibri"/>
        </w:rPr>
        <w:tab/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Krwawienie późne z rany operacyjnej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Obrzęk, zasinienie, ból okolicy całej szyi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Odma podskórna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lastRenderedPageBreak/>
        <w:t>Obrzęk twarzy (przemijający) i obrzęk okolicy podbródkowej</w:t>
      </w:r>
      <w:r w:rsidR="007B08C7" w:rsidRPr="00336650">
        <w:rPr>
          <w:rFonts w:ascii="Calibri" w:hAnsi="Calibri"/>
        </w:rPr>
        <w:t>, najcz</w:t>
      </w:r>
      <w:r w:rsidR="00141DF3" w:rsidRPr="00336650">
        <w:rPr>
          <w:rFonts w:ascii="Calibri" w:hAnsi="Calibri"/>
        </w:rPr>
        <w:t>ęściej trwały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 w:cs="Calibri"/>
        </w:rPr>
        <w:t>Ze względu na trwałą zmianę anatomii</w:t>
      </w:r>
      <w:r w:rsidR="00141DF3" w:rsidRPr="00336650">
        <w:rPr>
          <w:rFonts w:ascii="Calibri" w:hAnsi="Calibri" w:cs="Calibri"/>
        </w:rPr>
        <w:t>,</w:t>
      </w:r>
      <w:r w:rsidRPr="00336650">
        <w:rPr>
          <w:rFonts w:ascii="Calibri" w:hAnsi="Calibri" w:cs="Calibri"/>
        </w:rPr>
        <w:t xml:space="preserve"> w przyszłości </w:t>
      </w:r>
      <w:r w:rsidR="00141DF3" w:rsidRPr="00336650">
        <w:rPr>
          <w:rFonts w:ascii="Calibri" w:hAnsi="Calibri" w:cs="Calibri"/>
        </w:rPr>
        <w:t xml:space="preserve">może powtarzać się </w:t>
      </w:r>
      <w:r w:rsidRPr="00336650">
        <w:rPr>
          <w:rFonts w:ascii="Calibri" w:hAnsi="Calibri" w:cs="Calibri"/>
        </w:rPr>
        <w:t>nawracające zapalenie tchawicy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36650">
        <w:rPr>
          <w:rFonts w:ascii="Calibri" w:hAnsi="Calibri" w:cs="Calibri"/>
        </w:rPr>
        <w:t>Zasychanie i tworzenie się strupów w rurce</w:t>
      </w:r>
      <w:r w:rsidR="00141DF3" w:rsidRPr="00336650">
        <w:rPr>
          <w:rFonts w:ascii="Calibri" w:hAnsi="Calibri" w:cs="Calibri"/>
        </w:rPr>
        <w:t xml:space="preserve"> i w tchawicy</w:t>
      </w:r>
      <w:r w:rsidRPr="00336650">
        <w:rPr>
          <w:rFonts w:ascii="Calibri" w:hAnsi="Calibri" w:cs="Calibri"/>
        </w:rPr>
        <w:t>, konieczność nawilżania powietrza i toaleta rurki</w:t>
      </w:r>
      <w:r w:rsidR="00141DF3" w:rsidRPr="00336650">
        <w:rPr>
          <w:rFonts w:ascii="Calibri" w:hAnsi="Calibri" w:cs="Calibri"/>
        </w:rPr>
        <w:t xml:space="preserve"> tracheotomijnej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36650">
        <w:rPr>
          <w:rFonts w:ascii="Calibri" w:hAnsi="Calibri" w:cs="Calibri"/>
        </w:rPr>
        <w:t xml:space="preserve">Rozwój ziarniny wokół </w:t>
      </w:r>
      <w:proofErr w:type="spellStart"/>
      <w:r w:rsidRPr="00336650">
        <w:rPr>
          <w:rFonts w:ascii="Calibri" w:hAnsi="Calibri" w:cs="Calibri"/>
        </w:rPr>
        <w:t>tracheostomy</w:t>
      </w:r>
      <w:proofErr w:type="spellEnd"/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 w:cs="Calibri"/>
        </w:rPr>
        <w:t xml:space="preserve">Okresowe </w:t>
      </w:r>
      <w:proofErr w:type="spellStart"/>
      <w:r w:rsidRPr="00336650">
        <w:rPr>
          <w:rFonts w:ascii="Calibri" w:hAnsi="Calibri" w:cs="Calibri"/>
        </w:rPr>
        <w:t>pokrwawianie</w:t>
      </w:r>
      <w:proofErr w:type="spellEnd"/>
      <w:r w:rsidRPr="00336650">
        <w:rPr>
          <w:rFonts w:ascii="Calibri" w:hAnsi="Calibri" w:cs="Calibri"/>
        </w:rPr>
        <w:t xml:space="preserve"> z rurki</w:t>
      </w:r>
    </w:p>
    <w:p w:rsidR="00141DF3" w:rsidRPr="00336650" w:rsidRDefault="00141DF3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 w:cs="Calibri"/>
        </w:rPr>
        <w:t>Zwężenie przełyku i trudności w połykaniu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36650">
        <w:rPr>
          <w:rFonts w:ascii="Calibri" w:hAnsi="Calibri" w:cs="Calibri"/>
        </w:rPr>
        <w:t>Zmiany skórne związane z drażnieniem przez wydzielinę, konieczność zmiany opatrunków</w:t>
      </w:r>
    </w:p>
    <w:p w:rsidR="008C5EF8" w:rsidRPr="00336650" w:rsidRDefault="008C5EF8" w:rsidP="008C5EF8">
      <w:pPr>
        <w:jc w:val="both"/>
        <w:rPr>
          <w:rFonts w:ascii="Calibri" w:hAnsi="Calibri" w:cs="Calibri"/>
          <w:u w:val="single"/>
        </w:rPr>
      </w:pPr>
      <w:r w:rsidRPr="00336650">
        <w:rPr>
          <w:rFonts w:ascii="Calibri" w:hAnsi="Calibri" w:cs="Calibri"/>
          <w:u w:val="single"/>
        </w:rPr>
        <w:t>Rzadkie, poważniejsze</w:t>
      </w:r>
      <w:r w:rsidR="00042C1A" w:rsidRPr="00336650">
        <w:rPr>
          <w:rFonts w:ascii="Calibri" w:hAnsi="Calibri" w:cs="Calibri"/>
          <w:u w:val="single"/>
        </w:rPr>
        <w:t>: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 xml:space="preserve">Odma </w:t>
      </w:r>
      <w:proofErr w:type="spellStart"/>
      <w:r w:rsidRPr="00336650">
        <w:rPr>
          <w:rFonts w:ascii="Calibri" w:hAnsi="Calibri"/>
        </w:rPr>
        <w:t>śródpiersiowa</w:t>
      </w:r>
      <w:proofErr w:type="spellEnd"/>
    </w:p>
    <w:p w:rsidR="008C5EF8" w:rsidRPr="00336650" w:rsidRDefault="008C5EF8" w:rsidP="008C5EF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Niekontrolowany wypływ chłonki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Niewydolność tarczycy i przytarczyc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/>
        </w:rPr>
        <w:t>Porażenie nerwu błędnego</w:t>
      </w:r>
    </w:p>
    <w:p w:rsidR="008C5EF8" w:rsidRPr="00336650" w:rsidRDefault="008C5EF8" w:rsidP="008C5EF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36650">
        <w:rPr>
          <w:rFonts w:ascii="Calibri" w:hAnsi="Calibri" w:cs="Calibri"/>
        </w:rPr>
        <w:t>Porażenie jednego lub obu nerwów podjęzykowych</w:t>
      </w:r>
    </w:p>
    <w:p w:rsidR="008C5EF8" w:rsidRPr="00336650" w:rsidRDefault="008C5EF8" w:rsidP="008C5EF8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Uwaga: w związku ze zmianą anatomii istnieje ryzyko łatwiejszego przedostania się ciała obcego do tchawicy i oskrzeli.</w:t>
      </w:r>
    </w:p>
    <w:p w:rsidR="008C5EF8" w:rsidRPr="00336650" w:rsidRDefault="008C5EF8" w:rsidP="008C5EF8">
      <w:pPr>
        <w:jc w:val="both"/>
        <w:rPr>
          <w:rFonts w:ascii="Calibri" w:hAnsi="Calibri"/>
        </w:rPr>
      </w:pPr>
    </w:p>
    <w:p w:rsidR="008C5EF8" w:rsidRPr="00336650" w:rsidRDefault="008C5EF8" w:rsidP="008C5EF8">
      <w:pPr>
        <w:jc w:val="both"/>
        <w:rPr>
          <w:rFonts w:ascii="Calibri" w:hAnsi="Calibri"/>
        </w:rPr>
      </w:pPr>
      <w:r w:rsidRPr="00336650">
        <w:rPr>
          <w:rFonts w:ascii="Calibri" w:hAnsi="Calibri"/>
        </w:rPr>
        <w:t>Po każdym rozległym zabiegu chirurgicznym mogą wystąpić poważne powikłanie ogólne:</w:t>
      </w:r>
    </w:p>
    <w:p w:rsidR="00223E5C" w:rsidRPr="00336650" w:rsidRDefault="008C5EF8" w:rsidP="00223E5C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36650">
        <w:rPr>
          <w:rFonts w:ascii="Calibri" w:hAnsi="Calibri"/>
        </w:rPr>
        <w:t>Zapalenie płuc, zatory i zakrzepy żylne, udar mózgu, zakażenie ogólnoustrojowe, zawał mięśnia sercowego, niewydolność oddechowa i zgon</w:t>
      </w:r>
      <w:r w:rsidR="00042C1A" w:rsidRPr="00336650">
        <w:rPr>
          <w:rFonts w:ascii="Calibri" w:hAnsi="Calibri"/>
        </w:rPr>
        <w:t>.</w:t>
      </w:r>
    </w:p>
    <w:p w:rsidR="00223E5C" w:rsidRPr="00336650" w:rsidRDefault="00223E5C" w:rsidP="00223E5C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</w:p>
    <w:p w:rsidR="008C5EF8" w:rsidRPr="00336650" w:rsidRDefault="008C5EF8" w:rsidP="00223E5C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36650">
        <w:rPr>
          <w:rFonts w:ascii="Calibri" w:hAnsi="Calibri"/>
        </w:rPr>
        <w:t>Wymieniono większość następstw i powikłań, które mogą wystąpić</w:t>
      </w:r>
      <w:r w:rsidR="00141DF3" w:rsidRPr="00336650">
        <w:rPr>
          <w:rFonts w:ascii="Calibri" w:hAnsi="Calibri"/>
        </w:rPr>
        <w:t>,</w:t>
      </w:r>
      <w:r w:rsidRPr="00336650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8C5EF8" w:rsidRPr="00336650" w:rsidRDefault="008C5EF8" w:rsidP="000A3478">
      <w:pPr>
        <w:jc w:val="both"/>
        <w:rPr>
          <w:rFonts w:ascii="Calibri" w:hAnsi="Calibri" w:cs="Calibri"/>
          <w:bCs/>
        </w:rPr>
      </w:pPr>
    </w:p>
    <w:p w:rsidR="00AE3429" w:rsidRPr="00336650" w:rsidRDefault="00C357B5" w:rsidP="00604908">
      <w:pPr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IX</w:t>
      </w:r>
      <w:r w:rsidR="00D36204" w:rsidRPr="00336650">
        <w:rPr>
          <w:rFonts w:ascii="Calibri" w:hAnsi="Calibri" w:cs="Calibri"/>
          <w:b/>
          <w:bCs/>
        </w:rPr>
        <w:t xml:space="preserve">. </w:t>
      </w:r>
      <w:r w:rsidR="00E7044D" w:rsidRPr="00336650">
        <w:rPr>
          <w:rFonts w:ascii="Calibri" w:hAnsi="Calibri" w:cs="Calibri"/>
          <w:b/>
          <w:bCs/>
        </w:rPr>
        <w:t xml:space="preserve"> </w:t>
      </w:r>
      <w:r w:rsidRPr="00336650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101F59" w:rsidRPr="00336650" w:rsidRDefault="00101F59" w:rsidP="00101F59">
      <w:pPr>
        <w:spacing w:before="240"/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Pogor</w:t>
      </w:r>
      <w:r w:rsidR="00042C1A" w:rsidRPr="00336650">
        <w:rPr>
          <w:rFonts w:ascii="Calibri" w:hAnsi="Calibri" w:cs="Calibri"/>
          <w:bCs/>
        </w:rPr>
        <w:t>szenie stanu ogólnego, duszność</w:t>
      </w:r>
    </w:p>
    <w:p w:rsidR="00A064F3" w:rsidRPr="0033665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36650">
        <w:rPr>
          <w:rFonts w:ascii="Calibri" w:hAnsi="Calibri" w:cs="Calibri"/>
          <w:b/>
          <w:bCs/>
        </w:rPr>
        <w:t>X.</w:t>
      </w:r>
      <w:r w:rsidR="00A064F3" w:rsidRPr="00336650">
        <w:rPr>
          <w:rFonts w:ascii="Calibri" w:hAnsi="Calibri" w:cs="Calibri"/>
          <w:b/>
          <w:bCs/>
        </w:rPr>
        <w:t xml:space="preserve"> </w:t>
      </w:r>
      <w:r w:rsidR="00D36204" w:rsidRPr="00336650">
        <w:rPr>
          <w:rFonts w:ascii="Calibri" w:hAnsi="Calibri" w:cs="Calibri"/>
          <w:b/>
          <w:bCs/>
        </w:rPr>
        <w:t xml:space="preserve">Oczekiwane korzyści </w:t>
      </w:r>
      <w:r w:rsidR="00084218" w:rsidRPr="00336650">
        <w:rPr>
          <w:rFonts w:ascii="Calibri" w:hAnsi="Calibri" w:cs="Calibri"/>
          <w:b/>
          <w:bCs/>
        </w:rPr>
        <w:t>/</w:t>
      </w:r>
      <w:r w:rsidR="000E4702" w:rsidRPr="00336650">
        <w:rPr>
          <w:rFonts w:ascii="Calibri" w:hAnsi="Calibri" w:cs="Calibri"/>
          <w:b/>
          <w:bCs/>
        </w:rPr>
        <w:t>skutki odległe</w:t>
      </w:r>
      <w:r w:rsidR="00C357B5" w:rsidRPr="00336650">
        <w:rPr>
          <w:rFonts w:ascii="Calibri" w:hAnsi="Calibri" w:cs="Calibri"/>
          <w:b/>
          <w:bCs/>
        </w:rPr>
        <w:t xml:space="preserve"> / rokowania</w:t>
      </w:r>
      <w:r w:rsidR="00AE3429" w:rsidRPr="00336650">
        <w:rPr>
          <w:rFonts w:ascii="Calibri" w:hAnsi="Calibri" w:cs="Calibri"/>
          <w:b/>
          <w:bCs/>
        </w:rPr>
        <w:t xml:space="preserve"> proponowanego </w:t>
      </w:r>
      <w:r w:rsidR="00C357B5" w:rsidRPr="00336650">
        <w:rPr>
          <w:rFonts w:ascii="Calibri" w:hAnsi="Calibri" w:cs="Calibri"/>
          <w:b/>
          <w:bCs/>
        </w:rPr>
        <w:t>leczenia lub metody diagnostycznej</w:t>
      </w:r>
    </w:p>
    <w:p w:rsidR="00101F59" w:rsidRPr="00336650" w:rsidRDefault="00BF5F5A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36650">
        <w:rPr>
          <w:rFonts w:ascii="Calibri" w:hAnsi="Calibri" w:cs="Calibri"/>
          <w:bCs/>
        </w:rPr>
        <w:t>Poprawa jakości życia, poprawa komfortu oddychania. Rokowania dobre, gdy nowotwór</w:t>
      </w:r>
      <w:r w:rsidR="00E3174E" w:rsidRPr="00336650">
        <w:rPr>
          <w:rFonts w:ascii="Calibri" w:hAnsi="Calibri" w:cs="Calibri"/>
          <w:bCs/>
        </w:rPr>
        <w:t xml:space="preserve"> </w:t>
      </w:r>
      <w:r w:rsidR="00042C1A" w:rsidRPr="00336650">
        <w:rPr>
          <w:rFonts w:ascii="Calibri" w:hAnsi="Calibri" w:cs="Calibri"/>
          <w:bCs/>
        </w:rPr>
        <w:t>opanowany jest do puszki krtani</w:t>
      </w:r>
    </w:p>
    <w:p w:rsidR="00C317B3" w:rsidRPr="00336650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36650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36650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3665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3665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3665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3665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23E5C" w:rsidRPr="00336650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36650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36650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3665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36650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36650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223E5C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23E5C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23E5C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23E5C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23E5C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336650" w:rsidRDefault="00223E5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36650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</w:t>
      </w:r>
      <w:r w:rsidRPr="00336650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</w:t>
      </w:r>
      <w:r w:rsidR="00D36204" w:rsidRPr="00336650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F072E0" w:rsidRPr="00336650" w:rsidRDefault="00F072E0" w:rsidP="00F072E0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36650">
        <w:rPr>
          <w:rFonts w:ascii="Calibri" w:hAnsi="Calibri" w:cs="Times New Roman"/>
          <w:b/>
          <w:bCs/>
          <w:sz w:val="28"/>
          <w:szCs w:val="28"/>
        </w:rPr>
        <w:t>podpis</w:t>
      </w:r>
      <w:r w:rsidRPr="00336650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3665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36650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336650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F072E0" w:rsidRPr="00336650" w:rsidRDefault="00F072E0" w:rsidP="00F072E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23E5C" w:rsidRPr="00336650" w:rsidRDefault="00223E5C" w:rsidP="00223E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23E5C" w:rsidRPr="00336650" w:rsidRDefault="00223E5C" w:rsidP="00223E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23E5C" w:rsidRPr="00336650" w:rsidRDefault="00223E5C" w:rsidP="00223E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23E5C" w:rsidRPr="00336650" w:rsidRDefault="00223E5C" w:rsidP="00223E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3665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223E5C" w:rsidRPr="00336650" w:rsidRDefault="00223E5C" w:rsidP="00223E5C">
      <w:pPr>
        <w:ind w:left="4254"/>
        <w:rPr>
          <w:rFonts w:eastAsia="Times New Roman"/>
        </w:rPr>
      </w:pPr>
      <w:r w:rsidRPr="00336650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36650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36650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36650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36650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F072E0" w:rsidRPr="00336650" w:rsidRDefault="00F072E0" w:rsidP="00F072E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3665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3665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F072E0" w:rsidRPr="00336650" w:rsidRDefault="00F072E0" w:rsidP="00F072E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36650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223E5C" w:rsidRPr="00336650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223E5C" w:rsidRPr="00336650" w:rsidRDefault="00223E5C" w:rsidP="00223E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23E5C" w:rsidRPr="00336650" w:rsidRDefault="00223E5C" w:rsidP="00223E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223E5C" w:rsidRPr="00336650" w:rsidRDefault="00223E5C" w:rsidP="00223E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36650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36650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223E5C" w:rsidRPr="00336650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F072E0" w:rsidRPr="00336650" w:rsidRDefault="00F072E0" w:rsidP="00F072E0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36650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36650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F072E0" w:rsidRPr="00336650" w:rsidRDefault="00F072E0" w:rsidP="00F072E0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223E5C" w:rsidRPr="00336650" w:rsidRDefault="00F072E0" w:rsidP="00223E5C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3665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36650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223E5C" w:rsidRPr="00336650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223E5C" w:rsidRPr="00336650" w:rsidRDefault="00223E5C" w:rsidP="00223E5C">
      <w:pPr>
        <w:jc w:val="both"/>
        <w:rPr>
          <w:rFonts w:eastAsia="Times New Roman"/>
        </w:rPr>
      </w:pPr>
      <w:r w:rsidRPr="00336650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F072E0" w:rsidRPr="00336650" w:rsidRDefault="00F072E0" w:rsidP="00F072E0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3665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3665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36650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F072E0" w:rsidRPr="00336650" w:rsidRDefault="00F072E0" w:rsidP="00F072E0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F072E0" w:rsidRPr="00336650" w:rsidTr="00C818B8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072E0" w:rsidRPr="00336650" w:rsidRDefault="00223E5C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336650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F072E0" w:rsidRPr="00336650" w:rsidTr="00C818B8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F072E0" w:rsidRPr="00336650" w:rsidTr="00C818B8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72E0" w:rsidRPr="00336650" w:rsidRDefault="00F072E0" w:rsidP="00C818B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F072E0" w:rsidRPr="00336650" w:rsidTr="00C818B8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F072E0" w:rsidRPr="00336650" w:rsidRDefault="00F072E0" w:rsidP="00C818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3665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36650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36650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072E0" w:rsidRPr="00336650" w:rsidRDefault="00F072E0" w:rsidP="00C818B8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36650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2E0" w:rsidRPr="00336650" w:rsidRDefault="00F072E0" w:rsidP="00C818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36650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F072E0" w:rsidRPr="00336650" w:rsidRDefault="00F072E0" w:rsidP="00C818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3665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3665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3665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36650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F072E0" w:rsidRPr="00336650" w:rsidRDefault="00F072E0" w:rsidP="00223E5C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36650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F072E0" w:rsidRPr="00336650" w:rsidRDefault="00F072E0" w:rsidP="00F072E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3665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3665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3665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3665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36650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F072E0" w:rsidRPr="00336650" w:rsidRDefault="00F072E0" w:rsidP="00F072E0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36650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3665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36650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36650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F072E0" w:rsidRPr="00336650" w:rsidRDefault="00F072E0" w:rsidP="00F072E0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336650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F072E0" w:rsidRPr="00336650" w:rsidRDefault="00F072E0" w:rsidP="00F072E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072E0" w:rsidRPr="00336650" w:rsidRDefault="00F072E0" w:rsidP="00F072E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3665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072E0" w:rsidRPr="00336650" w:rsidRDefault="00F072E0" w:rsidP="00F072E0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F072E0" w:rsidRPr="00336650" w:rsidTr="00C818B8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F072E0" w:rsidRPr="00336650" w:rsidRDefault="00223E5C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33665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F072E0" w:rsidRPr="00336650" w:rsidTr="00C818B8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072E0" w:rsidRPr="00336650" w:rsidTr="00C818B8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E0" w:rsidRPr="00336650" w:rsidRDefault="00F072E0" w:rsidP="00C818B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072E0" w:rsidRPr="00336650" w:rsidTr="00C818B8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36650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36650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36650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3665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3665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2E0" w:rsidRPr="00336650" w:rsidRDefault="00F072E0" w:rsidP="00C818B8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3665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3665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3665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3665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36650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336650" w:rsidRDefault="00337BEB" w:rsidP="00F072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223E5C" w:rsidRPr="00336650" w:rsidRDefault="00223E5C" w:rsidP="00F072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223E5C" w:rsidRPr="00336650" w:rsidRDefault="00223E5C" w:rsidP="00223E5C">
      <w:pPr>
        <w:rPr>
          <w:rFonts w:ascii="Calibri" w:eastAsia="Times New Roman" w:hAnsi="Calibri"/>
          <w:bCs/>
          <w:i/>
          <w:sz w:val="22"/>
          <w:szCs w:val="22"/>
        </w:rPr>
      </w:pPr>
      <w:r w:rsidRPr="00336650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223E5C" w:rsidRPr="00336650" w:rsidRDefault="00223E5C" w:rsidP="00F072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223E5C" w:rsidRPr="00336650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7C25" w:rsidRDefault="00667C25" w:rsidP="00820C05">
      <w:r>
        <w:separator/>
      </w:r>
    </w:p>
  </w:endnote>
  <w:endnote w:type="continuationSeparator" w:id="0">
    <w:p w:rsidR="00667C25" w:rsidRDefault="00667C25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223E5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3665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3665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E5C" w:rsidRPr="00223E5C" w:rsidRDefault="00223E5C" w:rsidP="00223E5C">
    <w:pPr>
      <w:pStyle w:val="Stopka"/>
      <w:jc w:val="right"/>
      <w:rPr>
        <w:rFonts w:ascii="Calibri" w:hAnsi="Calibri"/>
        <w:i/>
        <w:smallCaps/>
      </w:rPr>
    </w:pPr>
    <w:r w:rsidRPr="00223E5C">
      <w:rPr>
        <w:rFonts w:ascii="Calibri" w:hAnsi="Calibri"/>
        <w:i/>
        <w:smallCaps/>
      </w:rPr>
      <w:t xml:space="preserve">strona 1 z 5 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223E5C" w:rsidRDefault="00223E5C" w:rsidP="00223E5C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</w:t>
    </w:r>
    <w:proofErr w:type="gramStart"/>
    <w:r>
      <w:rPr>
        <w:rFonts w:ascii="Calibri" w:hAnsi="Calibri"/>
        <w:i/>
        <w:sz w:val="16"/>
        <w:szCs w:val="16"/>
      </w:rPr>
      <w:t>…….</w:t>
    </w:r>
    <w:proofErr w:type="gramEnd"/>
    <w:r>
      <w:rPr>
        <w:rFonts w:ascii="Calibri" w:hAnsi="Calibri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7C25" w:rsidRDefault="00667C25" w:rsidP="00820C05">
      <w:r>
        <w:separator/>
      </w:r>
    </w:p>
  </w:footnote>
  <w:footnote w:type="continuationSeparator" w:id="0">
    <w:p w:rsidR="00667C25" w:rsidRDefault="00667C25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201D" w:rsidRPr="0007201D" w:rsidRDefault="0007201D" w:rsidP="0007201D">
    <w:pPr>
      <w:keepNext/>
      <w:outlineLvl w:val="5"/>
      <w:rPr>
        <w:rFonts w:ascii="Calibri" w:hAnsi="Calibri"/>
        <w:b/>
        <w:bCs/>
        <w:sz w:val="24"/>
        <w:szCs w:val="24"/>
      </w:rPr>
    </w:pPr>
    <w:r w:rsidRPr="0007201D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07201D">
      <w:rPr>
        <w:rFonts w:ascii="Calibri" w:hAnsi="Calibri"/>
        <w:b/>
        <w:bCs/>
        <w:sz w:val="24"/>
        <w:szCs w:val="24"/>
      </w:rPr>
      <w:t>LECZENIE CHIRURGICZNE</w:t>
    </w:r>
  </w:p>
  <w:p w:rsidR="000A3478" w:rsidRPr="0007201D" w:rsidRDefault="0007201D" w:rsidP="0007201D">
    <w:pPr>
      <w:pStyle w:val="Nagwek"/>
    </w:pPr>
    <w:r w:rsidRPr="0007201D">
      <w:rPr>
        <w:rFonts w:ascii="Calibri" w:hAnsi="Calibri"/>
        <w:b/>
        <w:bCs/>
      </w:rPr>
      <w:t>CAŁKOWITE USUNIĘCIE KRTANI (LARYNGEKTOMIA CAŁKOWITA)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526212D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B84394"/>
    <w:multiLevelType w:val="hybridMultilevel"/>
    <w:tmpl w:val="A344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7C43CCC"/>
    <w:multiLevelType w:val="hybridMultilevel"/>
    <w:tmpl w:val="FE7C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D7A55"/>
    <w:multiLevelType w:val="hybridMultilevel"/>
    <w:tmpl w:val="E25EC1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24398B"/>
    <w:multiLevelType w:val="hybridMultilevel"/>
    <w:tmpl w:val="7DA8F68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2DA37EB"/>
    <w:multiLevelType w:val="hybridMultilevel"/>
    <w:tmpl w:val="EF48504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55D17A56"/>
    <w:multiLevelType w:val="hybridMultilevel"/>
    <w:tmpl w:val="FDA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5"/>
  </w:num>
  <w:num w:numId="4">
    <w:abstractNumId w:val="33"/>
  </w:num>
  <w:num w:numId="5">
    <w:abstractNumId w:val="39"/>
  </w:num>
  <w:num w:numId="6">
    <w:abstractNumId w:val="19"/>
  </w:num>
  <w:num w:numId="7">
    <w:abstractNumId w:val="25"/>
  </w:num>
  <w:num w:numId="8">
    <w:abstractNumId w:val="31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4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8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4"/>
  </w:num>
  <w:num w:numId="32">
    <w:abstractNumId w:val="14"/>
  </w:num>
  <w:num w:numId="33">
    <w:abstractNumId w:val="30"/>
  </w:num>
  <w:num w:numId="34">
    <w:abstractNumId w:val="20"/>
  </w:num>
  <w:num w:numId="35">
    <w:abstractNumId w:val="37"/>
  </w:num>
  <w:num w:numId="36">
    <w:abstractNumId w:val="23"/>
  </w:num>
  <w:num w:numId="37">
    <w:abstractNumId w:val="15"/>
  </w:num>
  <w:num w:numId="38">
    <w:abstractNumId w:val="36"/>
  </w:num>
  <w:num w:numId="39">
    <w:abstractNumId w:val="28"/>
  </w:num>
  <w:num w:numId="40">
    <w:abstractNumId w:val="34"/>
  </w:num>
  <w:num w:numId="41">
    <w:abstractNumId w:val="1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53D6"/>
    <w:rsid w:val="000169AF"/>
    <w:rsid w:val="00021275"/>
    <w:rsid w:val="0002344C"/>
    <w:rsid w:val="00030FD9"/>
    <w:rsid w:val="00032A06"/>
    <w:rsid w:val="00042C1A"/>
    <w:rsid w:val="00046EF9"/>
    <w:rsid w:val="000474A1"/>
    <w:rsid w:val="000505CF"/>
    <w:rsid w:val="000577CB"/>
    <w:rsid w:val="00060EFC"/>
    <w:rsid w:val="00065F11"/>
    <w:rsid w:val="00067118"/>
    <w:rsid w:val="00067FDC"/>
    <w:rsid w:val="0007201D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1F59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1DF3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3E5C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03A2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0EE3"/>
    <w:rsid w:val="00313B81"/>
    <w:rsid w:val="00321559"/>
    <w:rsid w:val="0032443C"/>
    <w:rsid w:val="003247A4"/>
    <w:rsid w:val="00325A20"/>
    <w:rsid w:val="00332010"/>
    <w:rsid w:val="00336650"/>
    <w:rsid w:val="00337BEB"/>
    <w:rsid w:val="00347C27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B6D1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397C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1849"/>
    <w:rsid w:val="004A194F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7FB"/>
    <w:rsid w:val="00516E39"/>
    <w:rsid w:val="00526525"/>
    <w:rsid w:val="005304B4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4C66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46A76"/>
    <w:rsid w:val="0065042E"/>
    <w:rsid w:val="006551F7"/>
    <w:rsid w:val="00660081"/>
    <w:rsid w:val="0066323D"/>
    <w:rsid w:val="0066505B"/>
    <w:rsid w:val="00667C25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B4A3C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08C7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5EF8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512"/>
    <w:rsid w:val="0090462E"/>
    <w:rsid w:val="009059B9"/>
    <w:rsid w:val="00905A8A"/>
    <w:rsid w:val="00923569"/>
    <w:rsid w:val="00925C72"/>
    <w:rsid w:val="00937C74"/>
    <w:rsid w:val="00940B22"/>
    <w:rsid w:val="0095164C"/>
    <w:rsid w:val="00961BEA"/>
    <w:rsid w:val="009640D7"/>
    <w:rsid w:val="00967DCF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16AB4"/>
    <w:rsid w:val="00A20B2F"/>
    <w:rsid w:val="00A216C2"/>
    <w:rsid w:val="00A32DCF"/>
    <w:rsid w:val="00A36BC8"/>
    <w:rsid w:val="00A40D64"/>
    <w:rsid w:val="00A43B1B"/>
    <w:rsid w:val="00A46623"/>
    <w:rsid w:val="00A4720C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0BC4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5375B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B46AF"/>
    <w:rsid w:val="00BC6F75"/>
    <w:rsid w:val="00BC7F76"/>
    <w:rsid w:val="00BD00CC"/>
    <w:rsid w:val="00BE04EA"/>
    <w:rsid w:val="00BE5346"/>
    <w:rsid w:val="00BE7A5B"/>
    <w:rsid w:val="00BF2548"/>
    <w:rsid w:val="00BF5126"/>
    <w:rsid w:val="00BF5F5A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18B8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86A3B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174E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392"/>
    <w:rsid w:val="00E825B6"/>
    <w:rsid w:val="00E868CD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072E0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1B5"/>
    <w:rsid w:val="00F72C08"/>
    <w:rsid w:val="00F7449D"/>
    <w:rsid w:val="00F77DC4"/>
    <w:rsid w:val="00F830F5"/>
    <w:rsid w:val="00F867C7"/>
    <w:rsid w:val="00F86ECD"/>
    <w:rsid w:val="00F90807"/>
    <w:rsid w:val="00F969BE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10A3EB-2076-234A-9B2A-4102CBD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8C5EF8"/>
    <w:pPr>
      <w:ind w:left="720"/>
      <w:contextualSpacing/>
    </w:pPr>
  </w:style>
  <w:style w:type="character" w:customStyle="1" w:styleId="apple-converted-space">
    <w:name w:val="apple-converted-space"/>
    <w:rsid w:val="0022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2014-07-22T11:15:00Z</cp:lastPrinted>
  <dcterms:created xsi:type="dcterms:W3CDTF">2020-09-16T18:47:00Z</dcterms:created>
  <dcterms:modified xsi:type="dcterms:W3CDTF">2020-09-16T18:47:00Z</dcterms:modified>
</cp:coreProperties>
</file>